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D83" w:rsidRDefault="00D47D83" w:rsidP="00B84BFF">
      <w:pPr>
        <w:jc w:val="center"/>
        <w:rPr>
          <w:b/>
          <w:sz w:val="36"/>
          <w:szCs w:val="36"/>
        </w:rPr>
      </w:pPr>
    </w:p>
    <w:p w:rsidR="00656B76" w:rsidRDefault="003B709D" w:rsidP="00B84BFF">
      <w:pPr>
        <w:jc w:val="center"/>
        <w:rPr>
          <w:b/>
          <w:sz w:val="36"/>
          <w:szCs w:val="36"/>
        </w:rPr>
      </w:pPr>
      <w:bookmarkStart w:id="0" w:name="_GoBack"/>
      <w:r w:rsidRPr="0047363F">
        <w:rPr>
          <w:rFonts w:hint="eastAsia"/>
          <w:b/>
          <w:sz w:val="36"/>
          <w:szCs w:val="36"/>
        </w:rPr>
        <w:t>菲尼克斯电气</w:t>
      </w:r>
      <w:r w:rsidR="00950339">
        <w:rPr>
          <w:rFonts w:hint="eastAsia"/>
          <w:b/>
          <w:sz w:val="36"/>
          <w:szCs w:val="36"/>
        </w:rPr>
        <w:t>创新与行业发展论坛</w:t>
      </w:r>
    </w:p>
    <w:p w:rsidR="004C2B9A" w:rsidRPr="002914B0" w:rsidRDefault="004C2B9A" w:rsidP="004C2B9A">
      <w:pPr>
        <w:jc w:val="center"/>
        <w:rPr>
          <w:b/>
          <w:sz w:val="36"/>
          <w:szCs w:val="36"/>
        </w:rPr>
      </w:pPr>
      <w:r w:rsidRPr="002914B0">
        <w:rPr>
          <w:rFonts w:hint="eastAsia"/>
          <w:b/>
          <w:sz w:val="36"/>
          <w:szCs w:val="36"/>
        </w:rPr>
        <w:t>PHIIDF 2018</w:t>
      </w:r>
      <w:r w:rsidR="00344CB4" w:rsidRPr="002914B0">
        <w:rPr>
          <w:rFonts w:hint="eastAsia"/>
          <w:b/>
          <w:sz w:val="36"/>
          <w:szCs w:val="36"/>
        </w:rPr>
        <w:t>系列活动</w:t>
      </w:r>
    </w:p>
    <w:bookmarkEnd w:id="0"/>
    <w:p w:rsidR="004C2B9A" w:rsidRPr="002D5C1D" w:rsidRDefault="004C2B9A" w:rsidP="00B84BFF">
      <w:pPr>
        <w:jc w:val="center"/>
        <w:rPr>
          <w:b/>
          <w:sz w:val="30"/>
          <w:szCs w:val="30"/>
        </w:rPr>
      </w:pPr>
    </w:p>
    <w:p w:rsidR="00517D96" w:rsidRDefault="00517D96" w:rsidP="00517D96">
      <w:pPr>
        <w:spacing w:line="276" w:lineRule="auto"/>
        <w:rPr>
          <w:b/>
          <w:sz w:val="24"/>
        </w:rPr>
      </w:pPr>
      <w:r>
        <w:rPr>
          <w:rFonts w:hint="eastAsia"/>
          <w:b/>
          <w:sz w:val="24"/>
        </w:rPr>
        <w:t>背景：</w:t>
      </w:r>
    </w:p>
    <w:p w:rsidR="001740A7" w:rsidRDefault="001740A7" w:rsidP="00517D96">
      <w:pPr>
        <w:spacing w:line="276" w:lineRule="auto"/>
        <w:rPr>
          <w:b/>
          <w:sz w:val="24"/>
        </w:rPr>
      </w:pPr>
    </w:p>
    <w:p w:rsidR="009550B2" w:rsidRPr="009550B2" w:rsidRDefault="009550B2" w:rsidP="009550B2">
      <w:pPr>
        <w:spacing w:line="276" w:lineRule="auto"/>
        <w:ind w:firstLine="420"/>
        <w:rPr>
          <w:sz w:val="24"/>
        </w:rPr>
      </w:pPr>
      <w:r w:rsidRPr="009550B2">
        <w:rPr>
          <w:rFonts w:hint="eastAsia"/>
          <w:sz w:val="24"/>
        </w:rPr>
        <w:t>菲尼克斯电气创新与行业发展论坛</w:t>
      </w:r>
      <w:r w:rsidRPr="009550B2">
        <w:rPr>
          <w:rFonts w:hint="eastAsia"/>
          <w:sz w:val="24"/>
        </w:rPr>
        <w:t>PHIIDF</w:t>
      </w:r>
      <w:r w:rsidRPr="009550B2">
        <w:rPr>
          <w:rFonts w:hint="eastAsia"/>
          <w:sz w:val="24"/>
        </w:rPr>
        <w:t>（</w:t>
      </w:r>
      <w:r w:rsidRPr="009550B2">
        <w:rPr>
          <w:rFonts w:hint="eastAsia"/>
          <w:sz w:val="24"/>
        </w:rPr>
        <w:t xml:space="preserve">Phoenix </w:t>
      </w:r>
      <w:r w:rsidR="00BB4C8A">
        <w:rPr>
          <w:rFonts w:hint="eastAsia"/>
          <w:sz w:val="24"/>
        </w:rPr>
        <w:t xml:space="preserve">Contact </w:t>
      </w:r>
      <w:r w:rsidRPr="009550B2">
        <w:rPr>
          <w:rFonts w:hint="eastAsia"/>
          <w:sz w:val="24"/>
        </w:rPr>
        <w:t>Innovation and Industry Development Forum</w:t>
      </w:r>
      <w:r w:rsidRPr="009550B2">
        <w:rPr>
          <w:rFonts w:hint="eastAsia"/>
          <w:sz w:val="24"/>
        </w:rPr>
        <w:t>）</w:t>
      </w:r>
      <w:r w:rsidR="00BB4C8A">
        <w:rPr>
          <w:rFonts w:hint="eastAsia"/>
          <w:sz w:val="24"/>
        </w:rPr>
        <w:t>发起于</w:t>
      </w:r>
      <w:r w:rsidR="00984900">
        <w:rPr>
          <w:rFonts w:hint="eastAsia"/>
          <w:sz w:val="24"/>
        </w:rPr>
        <w:t>菲尼克斯电气中国公司</w:t>
      </w:r>
      <w:r w:rsidR="00984900">
        <w:rPr>
          <w:rFonts w:hint="eastAsia"/>
          <w:sz w:val="24"/>
        </w:rPr>
        <w:t>20</w:t>
      </w:r>
      <w:r w:rsidR="00984900">
        <w:rPr>
          <w:rFonts w:hint="eastAsia"/>
          <w:sz w:val="24"/>
        </w:rPr>
        <w:t>周年之际、</w:t>
      </w:r>
      <w:r w:rsidR="00BB4C8A" w:rsidRPr="009550B2">
        <w:rPr>
          <w:rFonts w:hint="eastAsia"/>
          <w:sz w:val="24"/>
        </w:rPr>
        <w:t>2013</w:t>
      </w:r>
      <w:r w:rsidR="00BB4C8A" w:rsidRPr="009550B2">
        <w:rPr>
          <w:rFonts w:hint="eastAsia"/>
          <w:sz w:val="24"/>
        </w:rPr>
        <w:t>年</w:t>
      </w:r>
      <w:r w:rsidR="001B2EE3">
        <w:rPr>
          <w:rFonts w:hint="eastAsia"/>
          <w:sz w:val="24"/>
        </w:rPr>
        <w:t>总部南京</w:t>
      </w:r>
      <w:r w:rsidR="00BB4C8A">
        <w:rPr>
          <w:rFonts w:hint="eastAsia"/>
          <w:sz w:val="24"/>
        </w:rPr>
        <w:t>。</w:t>
      </w:r>
      <w:r w:rsidR="00196FEF">
        <w:rPr>
          <w:rFonts w:hint="eastAsia"/>
          <w:sz w:val="24"/>
        </w:rPr>
        <w:t>其</w:t>
      </w:r>
      <w:r w:rsidR="00BB4C8A">
        <w:rPr>
          <w:rFonts w:hint="eastAsia"/>
          <w:sz w:val="24"/>
        </w:rPr>
        <w:t>初心是在德国汉诺威博览会之后及时地将德国最先进的产品、技术和解决方案呈现给我们</w:t>
      </w:r>
      <w:r w:rsidRPr="009550B2">
        <w:rPr>
          <w:rFonts w:hint="eastAsia"/>
          <w:sz w:val="24"/>
        </w:rPr>
        <w:t>的客户和合作伙伴</w:t>
      </w:r>
      <w:r w:rsidR="00BB4C8A">
        <w:rPr>
          <w:rFonts w:hint="eastAsia"/>
          <w:sz w:val="24"/>
        </w:rPr>
        <w:t>。</w:t>
      </w:r>
      <w:r w:rsidR="00BB4C8A">
        <w:rPr>
          <w:rFonts w:hint="eastAsia"/>
          <w:sz w:val="24"/>
        </w:rPr>
        <w:t>2014</w:t>
      </w:r>
      <w:r w:rsidR="00BB4C8A">
        <w:rPr>
          <w:rFonts w:hint="eastAsia"/>
          <w:sz w:val="24"/>
        </w:rPr>
        <w:t>年菲尼克斯中国公司发布智能战略，自此每年的</w:t>
      </w:r>
      <w:r w:rsidR="00BB4C8A">
        <w:rPr>
          <w:rFonts w:hint="eastAsia"/>
          <w:sz w:val="24"/>
        </w:rPr>
        <w:t>PHIIDF</w:t>
      </w:r>
      <w:r w:rsidR="00BB4C8A">
        <w:rPr>
          <w:rFonts w:hint="eastAsia"/>
          <w:sz w:val="24"/>
        </w:rPr>
        <w:t>，除菲尼克斯</w:t>
      </w:r>
      <w:r w:rsidR="00196FEF">
        <w:rPr>
          <w:rFonts w:hint="eastAsia"/>
          <w:sz w:val="24"/>
        </w:rPr>
        <w:t>电气的新产品新技术</w:t>
      </w:r>
      <w:r w:rsidR="00BB4C8A">
        <w:rPr>
          <w:rFonts w:hint="eastAsia"/>
          <w:sz w:val="24"/>
        </w:rPr>
        <w:t>之外，</w:t>
      </w:r>
      <w:r w:rsidR="00196FEF">
        <w:rPr>
          <w:rFonts w:hint="eastAsia"/>
          <w:sz w:val="24"/>
        </w:rPr>
        <w:t>大</w:t>
      </w:r>
      <w:proofErr w:type="gramStart"/>
      <w:r w:rsidR="00196FEF">
        <w:rPr>
          <w:rFonts w:hint="eastAsia"/>
          <w:sz w:val="24"/>
        </w:rPr>
        <w:t>咖荟</w:t>
      </w:r>
      <w:proofErr w:type="gramEnd"/>
      <w:r w:rsidR="00196FEF">
        <w:rPr>
          <w:rFonts w:hint="eastAsia"/>
          <w:sz w:val="24"/>
        </w:rPr>
        <w:t>聚</w:t>
      </w:r>
      <w:r w:rsidRPr="009550B2">
        <w:rPr>
          <w:rFonts w:hint="eastAsia"/>
          <w:sz w:val="24"/>
        </w:rPr>
        <w:t>共话智能制造的未来，</w:t>
      </w:r>
      <w:r w:rsidR="00BB4C8A">
        <w:rPr>
          <w:rFonts w:hint="eastAsia"/>
          <w:sz w:val="24"/>
        </w:rPr>
        <w:t>同时也传达菲尼克斯电气独特的“智造观”。五年来，</w:t>
      </w:r>
      <w:r w:rsidR="00BB4C8A">
        <w:rPr>
          <w:rFonts w:hint="eastAsia"/>
          <w:sz w:val="24"/>
        </w:rPr>
        <w:t>PHIIDF</w:t>
      </w:r>
      <w:r w:rsidR="00BB4C8A">
        <w:rPr>
          <w:rFonts w:hint="eastAsia"/>
          <w:sz w:val="24"/>
        </w:rPr>
        <w:t>走过南京、杭州、上海、北京和广州五个城市，</w:t>
      </w:r>
      <w:r w:rsidRPr="009550B2">
        <w:rPr>
          <w:rFonts w:hint="eastAsia"/>
          <w:sz w:val="24"/>
        </w:rPr>
        <w:t>逐渐成为行业内</w:t>
      </w:r>
      <w:r w:rsidR="00A97914">
        <w:rPr>
          <w:rFonts w:hint="eastAsia"/>
          <w:sz w:val="24"/>
        </w:rPr>
        <w:t>最为知名</w:t>
      </w:r>
      <w:r w:rsidRPr="009550B2">
        <w:rPr>
          <w:rFonts w:hint="eastAsia"/>
          <w:sz w:val="24"/>
        </w:rPr>
        <w:t>的</w:t>
      </w:r>
      <w:r w:rsidR="00A97914">
        <w:rPr>
          <w:rFonts w:hint="eastAsia"/>
          <w:sz w:val="24"/>
        </w:rPr>
        <w:t>盛会、品牌企业活动的</w:t>
      </w:r>
      <w:r w:rsidRPr="009550B2">
        <w:rPr>
          <w:rFonts w:hint="eastAsia"/>
          <w:sz w:val="24"/>
        </w:rPr>
        <w:t>标杆</w:t>
      </w:r>
      <w:r w:rsidR="00A97914">
        <w:rPr>
          <w:rFonts w:hint="eastAsia"/>
          <w:sz w:val="24"/>
        </w:rPr>
        <w:t>之一</w:t>
      </w:r>
      <w:r w:rsidRPr="009550B2">
        <w:rPr>
          <w:rFonts w:hint="eastAsia"/>
          <w:sz w:val="24"/>
        </w:rPr>
        <w:t>，也是德国工匠精神的缩影。</w:t>
      </w:r>
    </w:p>
    <w:p w:rsidR="000623D1" w:rsidRPr="00833AE4" w:rsidRDefault="009550B2" w:rsidP="000623D1">
      <w:pPr>
        <w:spacing w:line="276" w:lineRule="auto"/>
        <w:ind w:firstLine="420"/>
        <w:rPr>
          <w:b/>
          <w:sz w:val="24"/>
        </w:rPr>
      </w:pPr>
      <w:r w:rsidRPr="009550B2">
        <w:rPr>
          <w:sz w:val="24"/>
        </w:rPr>
        <w:t xml:space="preserve"> </w:t>
      </w:r>
      <w:r w:rsidR="000623D1" w:rsidRPr="003F15F2">
        <w:rPr>
          <w:rFonts w:hint="eastAsia"/>
          <w:sz w:val="24"/>
        </w:rPr>
        <w:t>2018</w:t>
      </w:r>
      <w:r w:rsidR="000623D1" w:rsidRPr="003F15F2">
        <w:rPr>
          <w:rFonts w:hint="eastAsia"/>
          <w:sz w:val="24"/>
        </w:rPr>
        <w:t>年，</w:t>
      </w:r>
      <w:r w:rsidR="000623D1" w:rsidRPr="003F15F2">
        <w:rPr>
          <w:sz w:val="24"/>
        </w:rPr>
        <w:t>菲尼克斯</w:t>
      </w:r>
      <w:r w:rsidR="000623D1">
        <w:rPr>
          <w:rFonts w:hint="eastAsia"/>
          <w:sz w:val="24"/>
        </w:rPr>
        <w:t>电气</w:t>
      </w:r>
      <w:r w:rsidR="000623D1" w:rsidRPr="003F15F2">
        <w:rPr>
          <w:sz w:val="24"/>
        </w:rPr>
        <w:t>集团</w:t>
      </w:r>
      <w:r w:rsidR="000623D1" w:rsidRPr="003F15F2">
        <w:rPr>
          <w:rFonts w:hint="eastAsia"/>
          <w:sz w:val="24"/>
        </w:rPr>
        <w:t>成立</w:t>
      </w:r>
      <w:r w:rsidR="000623D1" w:rsidRPr="003F15F2">
        <w:rPr>
          <w:sz w:val="24"/>
        </w:rPr>
        <w:t>95</w:t>
      </w:r>
      <w:r w:rsidR="000623D1" w:rsidRPr="003F15F2">
        <w:rPr>
          <w:rFonts w:hint="eastAsia"/>
          <w:sz w:val="24"/>
        </w:rPr>
        <w:t>周</w:t>
      </w:r>
      <w:r w:rsidR="000623D1" w:rsidRPr="003F15F2">
        <w:rPr>
          <w:sz w:val="24"/>
        </w:rPr>
        <w:t>年，</w:t>
      </w:r>
      <w:r w:rsidR="000623D1" w:rsidRPr="003F15F2">
        <w:rPr>
          <w:rFonts w:hint="eastAsia"/>
          <w:sz w:val="24"/>
        </w:rPr>
        <w:t>她以</w:t>
      </w:r>
      <w:r w:rsidR="000623D1" w:rsidRPr="003F15F2">
        <w:rPr>
          <w:sz w:val="24"/>
        </w:rPr>
        <w:t>创新与专注</w:t>
      </w:r>
      <w:r w:rsidR="000623D1" w:rsidRPr="003F15F2">
        <w:rPr>
          <w:rFonts w:hint="eastAsia"/>
          <w:sz w:val="24"/>
        </w:rPr>
        <w:t>成为德国隐形冠军</w:t>
      </w:r>
      <w:r w:rsidR="000623D1">
        <w:rPr>
          <w:rFonts w:hint="eastAsia"/>
          <w:sz w:val="24"/>
        </w:rPr>
        <w:t>与</w:t>
      </w:r>
      <w:r w:rsidR="000623D1" w:rsidRPr="003F15F2">
        <w:rPr>
          <w:rFonts w:hint="eastAsia"/>
          <w:sz w:val="24"/>
        </w:rPr>
        <w:t>工业文明的代表</w:t>
      </w:r>
      <w:r w:rsidR="000623D1">
        <w:rPr>
          <w:rFonts w:hint="eastAsia"/>
          <w:sz w:val="24"/>
        </w:rPr>
        <w:t>。</w:t>
      </w:r>
      <w:r w:rsidR="000623D1">
        <w:rPr>
          <w:rFonts w:hint="eastAsia"/>
          <w:sz w:val="24"/>
        </w:rPr>
        <w:t>2018</w:t>
      </w:r>
      <w:r w:rsidR="000623D1">
        <w:rPr>
          <w:rFonts w:hint="eastAsia"/>
          <w:sz w:val="24"/>
        </w:rPr>
        <w:t>年，</w:t>
      </w:r>
      <w:r w:rsidR="000623D1" w:rsidRPr="003F15F2">
        <w:rPr>
          <w:rFonts w:hint="eastAsia"/>
          <w:sz w:val="24"/>
        </w:rPr>
        <w:t>菲尼克斯中国公司成立</w:t>
      </w:r>
      <w:r w:rsidR="000623D1" w:rsidRPr="003F15F2">
        <w:rPr>
          <w:rFonts w:hint="eastAsia"/>
          <w:sz w:val="24"/>
        </w:rPr>
        <w:t>25</w:t>
      </w:r>
      <w:r w:rsidR="000623D1" w:rsidRPr="003F15F2">
        <w:rPr>
          <w:rFonts w:hint="eastAsia"/>
          <w:sz w:val="24"/>
        </w:rPr>
        <w:t>周年，她以“信任</w:t>
      </w:r>
      <w:r w:rsidR="000623D1" w:rsidRPr="003F15F2">
        <w:rPr>
          <w:rFonts w:hint="eastAsia"/>
          <w:sz w:val="24"/>
        </w:rPr>
        <w:t>=</w:t>
      </w:r>
      <w:r w:rsidR="000623D1" w:rsidRPr="003F15F2">
        <w:rPr>
          <w:rFonts w:hint="eastAsia"/>
          <w:sz w:val="24"/>
        </w:rPr>
        <w:t>责任”成就</w:t>
      </w:r>
      <w:r w:rsidR="000623D1" w:rsidRPr="003F15F2">
        <w:rPr>
          <w:sz w:val="24"/>
        </w:rPr>
        <w:t>中德合作的典范</w:t>
      </w:r>
      <w:r w:rsidR="000623D1">
        <w:rPr>
          <w:rFonts w:hint="eastAsia"/>
          <w:sz w:val="24"/>
        </w:rPr>
        <w:t>。</w:t>
      </w:r>
      <w:r w:rsidR="003720DA">
        <w:rPr>
          <w:rFonts w:hint="eastAsia"/>
          <w:sz w:val="24"/>
        </w:rPr>
        <w:t>2018</w:t>
      </w:r>
      <w:r w:rsidR="003720DA">
        <w:rPr>
          <w:rFonts w:hint="eastAsia"/>
          <w:sz w:val="24"/>
        </w:rPr>
        <w:t>年，</w:t>
      </w:r>
      <w:r w:rsidR="003720DA" w:rsidRPr="003F15F2">
        <w:rPr>
          <w:rFonts w:hint="eastAsia"/>
          <w:sz w:val="24"/>
        </w:rPr>
        <w:t>中国</w:t>
      </w:r>
      <w:r w:rsidR="003720DA" w:rsidRPr="003F15F2">
        <w:rPr>
          <w:sz w:val="24"/>
        </w:rPr>
        <w:t>菲尼克斯推进智能战略</w:t>
      </w:r>
      <w:r w:rsidR="003720DA" w:rsidRPr="003F15F2">
        <w:rPr>
          <w:sz w:val="24"/>
        </w:rPr>
        <w:t>5</w:t>
      </w:r>
      <w:r w:rsidR="003720DA" w:rsidRPr="003F15F2">
        <w:rPr>
          <w:sz w:val="24"/>
        </w:rPr>
        <w:t>年</w:t>
      </w:r>
      <w:r w:rsidR="003720DA" w:rsidRPr="003F15F2">
        <w:rPr>
          <w:rFonts w:hint="eastAsia"/>
          <w:sz w:val="24"/>
        </w:rPr>
        <w:t>，</w:t>
      </w:r>
      <w:r w:rsidR="003720DA">
        <w:rPr>
          <w:rFonts w:hint="eastAsia"/>
          <w:sz w:val="24"/>
        </w:rPr>
        <w:t>她</w:t>
      </w:r>
      <w:r w:rsidR="003720DA" w:rsidRPr="003F15F2">
        <w:rPr>
          <w:rFonts w:hint="eastAsia"/>
          <w:sz w:val="24"/>
        </w:rPr>
        <w:t>积极探索与实践</w:t>
      </w:r>
      <w:r w:rsidR="003720DA">
        <w:rPr>
          <w:rFonts w:hint="eastAsia"/>
          <w:sz w:val="24"/>
        </w:rPr>
        <w:t>、</w:t>
      </w:r>
      <w:r w:rsidR="003720DA" w:rsidRPr="003F15F2">
        <w:rPr>
          <w:rFonts w:hint="eastAsia"/>
          <w:sz w:val="24"/>
        </w:rPr>
        <w:t>使命</w:t>
      </w:r>
      <w:r w:rsidR="003720DA" w:rsidRPr="003F15F2">
        <w:rPr>
          <w:sz w:val="24"/>
        </w:rPr>
        <w:t>引领</w:t>
      </w:r>
      <w:r w:rsidR="003720DA" w:rsidRPr="003F15F2">
        <w:rPr>
          <w:rFonts w:hint="eastAsia"/>
          <w:sz w:val="24"/>
        </w:rPr>
        <w:t>不懈怠</w:t>
      </w:r>
      <w:r w:rsidR="003720DA" w:rsidRPr="003F15F2">
        <w:rPr>
          <w:sz w:val="24"/>
        </w:rPr>
        <w:t>。</w:t>
      </w:r>
      <w:r w:rsidR="000623D1" w:rsidRPr="009550B2">
        <w:rPr>
          <w:rFonts w:hint="eastAsia"/>
          <w:sz w:val="24"/>
        </w:rPr>
        <w:t>作为工业</w:t>
      </w:r>
      <w:r w:rsidR="000623D1" w:rsidRPr="009550B2">
        <w:rPr>
          <w:rFonts w:hint="eastAsia"/>
          <w:sz w:val="24"/>
        </w:rPr>
        <w:t>4.0</w:t>
      </w:r>
      <w:r w:rsidR="000623D1" w:rsidRPr="009550B2">
        <w:rPr>
          <w:rFonts w:hint="eastAsia"/>
          <w:sz w:val="24"/>
        </w:rPr>
        <w:t>的积极推动者和实践者，</w:t>
      </w:r>
      <w:r w:rsidR="000623D1">
        <w:rPr>
          <w:rFonts w:hint="eastAsia"/>
          <w:sz w:val="24"/>
        </w:rPr>
        <w:t>菲尼克斯电气</w:t>
      </w:r>
      <w:r w:rsidR="000623D1" w:rsidRPr="009550B2">
        <w:rPr>
          <w:rFonts w:hint="eastAsia"/>
          <w:sz w:val="24"/>
        </w:rPr>
        <w:t>承担起架接中德合作的桥梁，</w:t>
      </w:r>
      <w:r w:rsidR="000623D1">
        <w:rPr>
          <w:rFonts w:hint="eastAsia"/>
          <w:sz w:val="24"/>
        </w:rPr>
        <w:t>菲尼克斯智能战略推进联盟聚集政产学研用各界力量，</w:t>
      </w:r>
      <w:r w:rsidR="000623D1" w:rsidRPr="009550B2">
        <w:rPr>
          <w:rFonts w:hint="eastAsia"/>
          <w:sz w:val="24"/>
        </w:rPr>
        <w:t>推进菲尼克斯电气智能战略的全面落地。跨界融合，</w:t>
      </w:r>
      <w:r w:rsidR="000623D1">
        <w:rPr>
          <w:rFonts w:hint="eastAsia"/>
          <w:sz w:val="24"/>
        </w:rPr>
        <w:t>菲尼克斯电气与本土合作伙伴展开全方位多层次的深度合作，拥抱智能产业生态，致力于</w:t>
      </w:r>
      <w:r w:rsidR="000623D1" w:rsidRPr="009550B2">
        <w:rPr>
          <w:rFonts w:hint="eastAsia"/>
          <w:sz w:val="24"/>
        </w:rPr>
        <w:t>打造更多的中国“隐形冠军”；与国内多所高等院校共建智能制造实验室，帮助培养智能制造亟需的人才</w:t>
      </w:r>
      <w:r w:rsidR="000623D1">
        <w:rPr>
          <w:sz w:val="24"/>
        </w:rPr>
        <w:t>…</w:t>
      </w:r>
    </w:p>
    <w:p w:rsidR="00517D96" w:rsidRPr="00517D96" w:rsidRDefault="00C83979" w:rsidP="009550B2">
      <w:pPr>
        <w:spacing w:line="276" w:lineRule="auto"/>
        <w:ind w:firstLine="420"/>
        <w:rPr>
          <w:sz w:val="24"/>
        </w:rPr>
      </w:pPr>
      <w:r>
        <w:rPr>
          <w:rFonts w:hint="eastAsia"/>
          <w:sz w:val="24"/>
        </w:rPr>
        <w:t>站在这样的时间节点</w:t>
      </w:r>
      <w:r w:rsidR="00374A07">
        <w:rPr>
          <w:rFonts w:hint="eastAsia"/>
          <w:sz w:val="24"/>
        </w:rPr>
        <w:t>，我们回望来路、</w:t>
      </w:r>
      <w:r>
        <w:rPr>
          <w:rFonts w:hint="eastAsia"/>
          <w:sz w:val="24"/>
        </w:rPr>
        <w:t>复盘总结；站在这样的历史关头，</w:t>
      </w:r>
      <w:r w:rsidR="00374A07">
        <w:rPr>
          <w:rFonts w:hint="eastAsia"/>
          <w:sz w:val="24"/>
        </w:rPr>
        <w:t>我们展望未来、</w:t>
      </w:r>
      <w:r w:rsidR="00517D96" w:rsidRPr="00517D96">
        <w:rPr>
          <w:rFonts w:hint="eastAsia"/>
          <w:sz w:val="24"/>
        </w:rPr>
        <w:t>规划部署</w:t>
      </w:r>
      <w:r w:rsidR="000623D1">
        <w:rPr>
          <w:rFonts w:hint="eastAsia"/>
          <w:sz w:val="24"/>
        </w:rPr>
        <w:t>，菲尼克斯电气已经</w:t>
      </w:r>
      <w:r>
        <w:rPr>
          <w:rFonts w:hint="eastAsia"/>
          <w:sz w:val="24"/>
        </w:rPr>
        <w:t>进入智能引领的新时代</w:t>
      </w:r>
      <w:r w:rsidR="00517D96" w:rsidRPr="00517D96">
        <w:rPr>
          <w:rFonts w:hint="eastAsia"/>
          <w:sz w:val="24"/>
        </w:rPr>
        <w:t>。</w:t>
      </w:r>
      <w:r w:rsidR="00517D96" w:rsidRPr="00196FEF">
        <w:rPr>
          <w:rFonts w:hint="eastAsia"/>
          <w:sz w:val="24"/>
        </w:rPr>
        <w:t>我们</w:t>
      </w:r>
      <w:r w:rsidR="00374A07" w:rsidRPr="00196FEF">
        <w:rPr>
          <w:rFonts w:hint="eastAsia"/>
          <w:sz w:val="24"/>
        </w:rPr>
        <w:t>感谢</w:t>
      </w:r>
      <w:r w:rsidR="00517D96" w:rsidRPr="00196FEF">
        <w:rPr>
          <w:rFonts w:hint="eastAsia"/>
          <w:sz w:val="24"/>
        </w:rPr>
        <w:t>所有</w:t>
      </w:r>
      <w:r w:rsidR="00F15A58" w:rsidRPr="00196FEF">
        <w:rPr>
          <w:rFonts w:hint="eastAsia"/>
          <w:sz w:val="24"/>
        </w:rPr>
        <w:t>信任和支持菲尼克斯电气</w:t>
      </w:r>
      <w:r w:rsidR="00196FEF" w:rsidRPr="00196FEF">
        <w:rPr>
          <w:rFonts w:hint="eastAsia"/>
          <w:sz w:val="24"/>
        </w:rPr>
        <w:t>中国公司</w:t>
      </w:r>
      <w:r w:rsidR="00517D96" w:rsidRPr="00196FEF">
        <w:rPr>
          <w:rFonts w:hint="eastAsia"/>
          <w:sz w:val="24"/>
        </w:rPr>
        <w:t>的领导、客户</w:t>
      </w:r>
      <w:r w:rsidR="00DB4757" w:rsidRPr="00196FEF">
        <w:rPr>
          <w:rFonts w:hint="eastAsia"/>
          <w:sz w:val="24"/>
        </w:rPr>
        <w:t>、员工</w:t>
      </w:r>
      <w:r w:rsidR="00196FEF" w:rsidRPr="00196FEF">
        <w:rPr>
          <w:rFonts w:hint="eastAsia"/>
          <w:sz w:val="24"/>
        </w:rPr>
        <w:t>、</w:t>
      </w:r>
      <w:r w:rsidR="00517D96" w:rsidRPr="00196FEF">
        <w:rPr>
          <w:rFonts w:hint="eastAsia"/>
          <w:sz w:val="24"/>
        </w:rPr>
        <w:t>合作伙伴</w:t>
      </w:r>
      <w:r w:rsidR="00196FEF" w:rsidRPr="00196FEF">
        <w:rPr>
          <w:rFonts w:hint="eastAsia"/>
          <w:sz w:val="24"/>
        </w:rPr>
        <w:t>和投资方</w:t>
      </w:r>
      <w:r w:rsidR="00517D96" w:rsidRPr="00196FEF">
        <w:rPr>
          <w:rFonts w:hint="eastAsia"/>
          <w:sz w:val="24"/>
        </w:rPr>
        <w:t>！</w:t>
      </w:r>
    </w:p>
    <w:p w:rsidR="001B2EE3" w:rsidRDefault="00DB4757" w:rsidP="00AF6A3C">
      <w:pPr>
        <w:spacing w:line="276" w:lineRule="auto"/>
        <w:ind w:firstLine="420"/>
        <w:rPr>
          <w:sz w:val="24"/>
        </w:rPr>
      </w:pPr>
      <w:r>
        <w:rPr>
          <w:rFonts w:hint="eastAsia"/>
          <w:sz w:val="24"/>
        </w:rPr>
        <w:t>为此，我们</w:t>
      </w:r>
      <w:r w:rsidR="001B2EE3">
        <w:rPr>
          <w:rFonts w:hint="eastAsia"/>
          <w:sz w:val="24"/>
        </w:rPr>
        <w:t>的</w:t>
      </w:r>
      <w:r w:rsidR="00574584">
        <w:rPr>
          <w:rFonts w:hint="eastAsia"/>
          <w:sz w:val="24"/>
        </w:rPr>
        <w:t>PHIIDF 2018</w:t>
      </w:r>
      <w:r w:rsidR="00574584">
        <w:rPr>
          <w:rFonts w:hint="eastAsia"/>
          <w:sz w:val="24"/>
        </w:rPr>
        <w:t>系列活动</w:t>
      </w:r>
      <w:r w:rsidR="001B2EE3">
        <w:rPr>
          <w:rFonts w:hint="eastAsia"/>
          <w:sz w:val="24"/>
        </w:rPr>
        <w:t>将再回南京</w:t>
      </w:r>
      <w:r w:rsidR="00ED5F72">
        <w:rPr>
          <w:rFonts w:hint="eastAsia"/>
          <w:sz w:val="24"/>
        </w:rPr>
        <w:t>，</w:t>
      </w:r>
      <w:r w:rsidR="00984900">
        <w:rPr>
          <w:rFonts w:hint="eastAsia"/>
          <w:sz w:val="24"/>
        </w:rPr>
        <w:t>隆重举行菲尼克斯电气</w:t>
      </w:r>
      <w:r w:rsidR="00984900" w:rsidRPr="00517D96">
        <w:rPr>
          <w:rFonts w:hint="eastAsia"/>
          <w:sz w:val="24"/>
        </w:rPr>
        <w:t>25</w:t>
      </w:r>
      <w:r w:rsidR="00984900" w:rsidRPr="00517D96">
        <w:rPr>
          <w:rFonts w:hint="eastAsia"/>
          <w:sz w:val="24"/>
        </w:rPr>
        <w:t>周年</w:t>
      </w:r>
      <w:r w:rsidR="00984900">
        <w:rPr>
          <w:rFonts w:hint="eastAsia"/>
          <w:sz w:val="24"/>
        </w:rPr>
        <w:t>庆典仪式，</w:t>
      </w:r>
      <w:r w:rsidR="00A97914">
        <w:rPr>
          <w:rFonts w:hint="eastAsia"/>
          <w:sz w:val="24"/>
        </w:rPr>
        <w:t>举办主论坛、行业高峰论坛、创新产品技术讲座、中国自动化大奖赛和</w:t>
      </w:r>
      <w:r w:rsidR="001B2EE3">
        <w:rPr>
          <w:rFonts w:hint="eastAsia"/>
          <w:sz w:val="24"/>
        </w:rPr>
        <w:t>展会</w:t>
      </w:r>
      <w:r w:rsidR="00A97914">
        <w:rPr>
          <w:rFonts w:hint="eastAsia"/>
          <w:sz w:val="24"/>
        </w:rPr>
        <w:t>，</w:t>
      </w:r>
      <w:r w:rsidR="001740A7">
        <w:rPr>
          <w:rFonts w:hint="eastAsia"/>
          <w:sz w:val="24"/>
        </w:rPr>
        <w:t>同期还有制造业和</w:t>
      </w:r>
      <w:r w:rsidR="00A97914">
        <w:rPr>
          <w:rFonts w:hint="eastAsia"/>
          <w:sz w:val="24"/>
        </w:rPr>
        <w:t>自动化领域的相关论坛</w:t>
      </w:r>
      <w:r w:rsidR="001B2EE3">
        <w:rPr>
          <w:rFonts w:hint="eastAsia"/>
          <w:sz w:val="24"/>
        </w:rPr>
        <w:t>。</w:t>
      </w:r>
    </w:p>
    <w:p w:rsidR="00517D96" w:rsidRDefault="00A97914" w:rsidP="00AF6A3C">
      <w:pPr>
        <w:spacing w:line="276" w:lineRule="auto"/>
        <w:ind w:firstLine="420"/>
        <w:rPr>
          <w:sz w:val="24"/>
        </w:rPr>
      </w:pPr>
      <w:r>
        <w:rPr>
          <w:rFonts w:hint="eastAsia"/>
          <w:sz w:val="24"/>
        </w:rPr>
        <w:t>PHIIDF2018</w:t>
      </w:r>
      <w:r w:rsidR="00B77FDF">
        <w:rPr>
          <w:rFonts w:hint="eastAsia"/>
          <w:sz w:val="24"/>
        </w:rPr>
        <w:t>即将</w:t>
      </w:r>
      <w:r w:rsidRPr="009550B2">
        <w:rPr>
          <w:rFonts w:hint="eastAsia"/>
          <w:sz w:val="24"/>
        </w:rPr>
        <w:t>璀璨亮相</w:t>
      </w:r>
      <w:r>
        <w:rPr>
          <w:rFonts w:hint="eastAsia"/>
          <w:sz w:val="24"/>
        </w:rPr>
        <w:t>，</w:t>
      </w:r>
      <w:r w:rsidR="00B77FDF">
        <w:rPr>
          <w:rFonts w:hint="eastAsia"/>
          <w:sz w:val="24"/>
        </w:rPr>
        <w:t>在</w:t>
      </w:r>
      <w:r w:rsidR="00B77FDF" w:rsidRPr="009550B2">
        <w:rPr>
          <w:rFonts w:hint="eastAsia"/>
          <w:sz w:val="24"/>
        </w:rPr>
        <w:t>向</w:t>
      </w:r>
      <w:r w:rsidR="00B77FDF">
        <w:rPr>
          <w:rFonts w:hint="eastAsia"/>
          <w:sz w:val="24"/>
        </w:rPr>
        <w:t>市场</w:t>
      </w:r>
      <w:r w:rsidR="00B77FDF" w:rsidRPr="009550B2">
        <w:rPr>
          <w:rFonts w:hint="eastAsia"/>
          <w:sz w:val="24"/>
        </w:rPr>
        <w:t>展示最新研发成果和智能战略新进展的</w:t>
      </w:r>
      <w:r w:rsidR="00B77FDF">
        <w:rPr>
          <w:rFonts w:hint="eastAsia"/>
          <w:sz w:val="24"/>
        </w:rPr>
        <w:t>同时</w:t>
      </w:r>
      <w:r w:rsidR="00B77FDF" w:rsidRPr="009550B2">
        <w:rPr>
          <w:rFonts w:hint="eastAsia"/>
          <w:sz w:val="24"/>
        </w:rPr>
        <w:t>，通过</w:t>
      </w:r>
      <w:r w:rsidR="00D57452">
        <w:rPr>
          <w:rFonts w:hint="eastAsia"/>
          <w:sz w:val="24"/>
        </w:rPr>
        <w:t>制造业</w:t>
      </w:r>
      <w:r w:rsidR="00B77FDF" w:rsidRPr="009550B2">
        <w:rPr>
          <w:rFonts w:hint="eastAsia"/>
          <w:sz w:val="24"/>
        </w:rPr>
        <w:t>领军人物的探讨</w:t>
      </w:r>
      <w:r w:rsidR="00D57452">
        <w:rPr>
          <w:rFonts w:hint="eastAsia"/>
          <w:sz w:val="24"/>
        </w:rPr>
        <w:t>与对话</w:t>
      </w:r>
      <w:r w:rsidR="00B77FDF" w:rsidRPr="009550B2">
        <w:rPr>
          <w:rFonts w:hint="eastAsia"/>
          <w:sz w:val="24"/>
        </w:rPr>
        <w:t>，积极探索智能制造的转型升级之路</w:t>
      </w:r>
      <w:r w:rsidR="0080198A">
        <w:rPr>
          <w:rFonts w:hint="eastAsia"/>
          <w:sz w:val="24"/>
        </w:rPr>
        <w:t>。</w:t>
      </w:r>
      <w:r w:rsidR="00E64CD7">
        <w:rPr>
          <w:rFonts w:hint="eastAsia"/>
          <w:sz w:val="24"/>
        </w:rPr>
        <w:t>希望此次盛会能够</w:t>
      </w:r>
      <w:r w:rsidR="00E722AC">
        <w:rPr>
          <w:rFonts w:hint="eastAsia"/>
          <w:sz w:val="24"/>
        </w:rPr>
        <w:t>为南京市打造</w:t>
      </w:r>
      <w:r w:rsidR="00637B09">
        <w:rPr>
          <w:rFonts w:hint="eastAsia"/>
          <w:sz w:val="24"/>
        </w:rPr>
        <w:t>智能制造名城</w:t>
      </w:r>
      <w:r w:rsidR="00E64CD7">
        <w:rPr>
          <w:rFonts w:hint="eastAsia"/>
          <w:sz w:val="24"/>
        </w:rPr>
        <w:t>、</w:t>
      </w:r>
      <w:r w:rsidR="00637B09">
        <w:rPr>
          <w:rFonts w:hint="eastAsia"/>
          <w:sz w:val="24"/>
        </w:rPr>
        <w:t>为</w:t>
      </w:r>
      <w:r w:rsidR="00E722AC">
        <w:rPr>
          <w:rFonts w:hint="eastAsia"/>
          <w:sz w:val="24"/>
        </w:rPr>
        <w:t>江苏省从中国制造业第一大省到中国</w:t>
      </w:r>
      <w:r w:rsidR="00637B09">
        <w:rPr>
          <w:rFonts w:hint="eastAsia"/>
          <w:sz w:val="24"/>
        </w:rPr>
        <w:t>智能制造</w:t>
      </w:r>
      <w:r w:rsidR="00E722AC">
        <w:rPr>
          <w:rFonts w:hint="eastAsia"/>
          <w:sz w:val="24"/>
        </w:rPr>
        <w:t>第一大省</w:t>
      </w:r>
      <w:r w:rsidR="00C86294">
        <w:rPr>
          <w:rFonts w:hint="eastAsia"/>
          <w:sz w:val="24"/>
        </w:rPr>
        <w:t>、为</w:t>
      </w:r>
      <w:r w:rsidR="00BA2FCB">
        <w:rPr>
          <w:rFonts w:hint="eastAsia"/>
          <w:sz w:val="24"/>
        </w:rPr>
        <w:t>长三角经济区的智能制造、为</w:t>
      </w:r>
      <w:r w:rsidR="00C86294">
        <w:rPr>
          <w:rFonts w:hint="eastAsia"/>
          <w:sz w:val="24"/>
        </w:rPr>
        <w:t>中国制造</w:t>
      </w:r>
      <w:r w:rsidR="00C86294">
        <w:rPr>
          <w:rFonts w:hint="eastAsia"/>
          <w:sz w:val="24"/>
        </w:rPr>
        <w:t>2025</w:t>
      </w:r>
      <w:r w:rsidR="00E722AC">
        <w:rPr>
          <w:rFonts w:hint="eastAsia"/>
          <w:sz w:val="24"/>
        </w:rPr>
        <w:t>贡献力量</w:t>
      </w:r>
      <w:r w:rsidR="00E64CD7">
        <w:rPr>
          <w:rFonts w:hint="eastAsia"/>
          <w:sz w:val="24"/>
        </w:rPr>
        <w:t>。</w:t>
      </w:r>
    </w:p>
    <w:p w:rsidR="000623D1" w:rsidRDefault="000623D1">
      <w:pPr>
        <w:widowControl/>
        <w:jc w:val="left"/>
        <w:rPr>
          <w:b/>
          <w:sz w:val="24"/>
        </w:rPr>
      </w:pPr>
      <w:r>
        <w:rPr>
          <w:b/>
          <w:sz w:val="24"/>
        </w:rPr>
        <w:br w:type="page"/>
      </w:r>
    </w:p>
    <w:p w:rsidR="00A047F3" w:rsidRDefault="00A047F3" w:rsidP="00A047F3">
      <w:pPr>
        <w:jc w:val="center"/>
        <w:rPr>
          <w:b/>
          <w:sz w:val="36"/>
          <w:szCs w:val="36"/>
        </w:rPr>
      </w:pPr>
      <w:r w:rsidRPr="0047363F">
        <w:rPr>
          <w:rFonts w:hint="eastAsia"/>
          <w:b/>
          <w:sz w:val="36"/>
          <w:szCs w:val="36"/>
        </w:rPr>
        <w:lastRenderedPageBreak/>
        <w:t>菲尼克斯电气</w:t>
      </w:r>
      <w:r>
        <w:rPr>
          <w:rFonts w:hint="eastAsia"/>
          <w:b/>
          <w:sz w:val="36"/>
          <w:szCs w:val="36"/>
        </w:rPr>
        <w:t>创新与行业发展论坛</w:t>
      </w:r>
    </w:p>
    <w:p w:rsidR="00A047F3" w:rsidRPr="002914B0" w:rsidRDefault="00A047F3" w:rsidP="00A047F3">
      <w:pPr>
        <w:jc w:val="center"/>
        <w:rPr>
          <w:b/>
          <w:sz w:val="36"/>
          <w:szCs w:val="36"/>
        </w:rPr>
      </w:pPr>
      <w:r w:rsidRPr="002914B0">
        <w:rPr>
          <w:rFonts w:hint="eastAsia"/>
          <w:b/>
          <w:sz w:val="36"/>
          <w:szCs w:val="36"/>
        </w:rPr>
        <w:t>PHIIDF 2018</w:t>
      </w:r>
      <w:r w:rsidRPr="002914B0">
        <w:rPr>
          <w:rFonts w:hint="eastAsia"/>
          <w:b/>
          <w:sz w:val="36"/>
          <w:szCs w:val="36"/>
        </w:rPr>
        <w:t>系列活动</w:t>
      </w:r>
    </w:p>
    <w:p w:rsidR="00A047F3" w:rsidRDefault="00A047F3" w:rsidP="006027F8">
      <w:pPr>
        <w:spacing w:line="276" w:lineRule="auto"/>
        <w:rPr>
          <w:b/>
          <w:sz w:val="24"/>
        </w:rPr>
      </w:pPr>
    </w:p>
    <w:p w:rsidR="008572F8" w:rsidRDefault="008572F8" w:rsidP="006027F8">
      <w:pPr>
        <w:spacing w:line="276" w:lineRule="auto"/>
        <w:rPr>
          <w:b/>
          <w:sz w:val="24"/>
        </w:rPr>
      </w:pPr>
      <w:r>
        <w:rPr>
          <w:rFonts w:hint="eastAsia"/>
          <w:b/>
          <w:sz w:val="24"/>
        </w:rPr>
        <w:t>主题：</w:t>
      </w:r>
    </w:p>
    <w:p w:rsidR="008572F8" w:rsidRPr="008572F8" w:rsidRDefault="004847C3" w:rsidP="008572F8">
      <w:pPr>
        <w:spacing w:line="276" w:lineRule="auto"/>
        <w:ind w:firstLine="420"/>
        <w:rPr>
          <w:sz w:val="24"/>
        </w:rPr>
      </w:pPr>
      <w:r>
        <w:rPr>
          <w:rFonts w:hint="eastAsia"/>
          <w:sz w:val="24"/>
        </w:rPr>
        <w:t>“连接智能的世界</w:t>
      </w:r>
      <w:r>
        <w:rPr>
          <w:rFonts w:hint="eastAsia"/>
          <w:sz w:val="24"/>
        </w:rPr>
        <w:t xml:space="preserve"> </w:t>
      </w:r>
      <w:r>
        <w:rPr>
          <w:rFonts w:hint="eastAsia"/>
          <w:sz w:val="24"/>
        </w:rPr>
        <w:t>助力中国制造</w:t>
      </w:r>
      <w:r>
        <w:rPr>
          <w:rFonts w:hint="eastAsia"/>
          <w:sz w:val="24"/>
        </w:rPr>
        <w:t>2025</w:t>
      </w:r>
      <w:r>
        <w:rPr>
          <w:rFonts w:hint="eastAsia"/>
          <w:sz w:val="24"/>
        </w:rPr>
        <w:t>”</w:t>
      </w:r>
      <w:r>
        <w:rPr>
          <w:rFonts w:hint="eastAsia"/>
          <w:sz w:val="24"/>
        </w:rPr>
        <w:t xml:space="preserve">- </w:t>
      </w:r>
      <w:r w:rsidR="008572F8" w:rsidRPr="008572F8">
        <w:rPr>
          <w:rFonts w:hint="eastAsia"/>
          <w:sz w:val="24"/>
        </w:rPr>
        <w:t>智能引领新时代</w:t>
      </w:r>
    </w:p>
    <w:p w:rsidR="001740A7" w:rsidRDefault="001740A7" w:rsidP="006027F8">
      <w:pPr>
        <w:spacing w:line="276" w:lineRule="auto"/>
        <w:rPr>
          <w:b/>
          <w:sz w:val="24"/>
        </w:rPr>
      </w:pPr>
    </w:p>
    <w:p w:rsidR="009E398A" w:rsidRDefault="009E398A" w:rsidP="006027F8">
      <w:pPr>
        <w:spacing w:line="276" w:lineRule="auto"/>
        <w:rPr>
          <w:b/>
          <w:sz w:val="24"/>
        </w:rPr>
      </w:pPr>
      <w:r>
        <w:rPr>
          <w:rFonts w:hint="eastAsia"/>
          <w:b/>
          <w:sz w:val="24"/>
        </w:rPr>
        <w:t>时间：</w:t>
      </w:r>
    </w:p>
    <w:p w:rsidR="009E398A" w:rsidRPr="004C14DE" w:rsidRDefault="009E398A" w:rsidP="004C14DE">
      <w:pPr>
        <w:spacing w:line="276" w:lineRule="auto"/>
        <w:ind w:firstLine="420"/>
        <w:rPr>
          <w:sz w:val="24"/>
        </w:rPr>
      </w:pPr>
      <w:r w:rsidRPr="004C14DE">
        <w:rPr>
          <w:rFonts w:hint="eastAsia"/>
          <w:sz w:val="24"/>
        </w:rPr>
        <w:t>2018</w:t>
      </w:r>
      <w:r w:rsidRPr="004C14DE">
        <w:rPr>
          <w:rFonts w:hint="eastAsia"/>
          <w:sz w:val="24"/>
        </w:rPr>
        <w:t>年</w:t>
      </w:r>
      <w:r w:rsidRPr="004C14DE">
        <w:rPr>
          <w:rFonts w:hint="eastAsia"/>
          <w:sz w:val="24"/>
        </w:rPr>
        <w:t>5</w:t>
      </w:r>
      <w:r w:rsidRPr="004C14DE">
        <w:rPr>
          <w:rFonts w:hint="eastAsia"/>
          <w:sz w:val="24"/>
        </w:rPr>
        <w:t>月</w:t>
      </w:r>
      <w:r w:rsidRPr="004C14DE">
        <w:rPr>
          <w:rFonts w:hint="eastAsia"/>
          <w:sz w:val="24"/>
        </w:rPr>
        <w:t>30</w:t>
      </w:r>
      <w:r w:rsidRPr="004C14DE">
        <w:rPr>
          <w:rFonts w:hint="eastAsia"/>
          <w:sz w:val="24"/>
        </w:rPr>
        <w:t>日</w:t>
      </w:r>
      <w:r w:rsidRPr="004C14DE">
        <w:rPr>
          <w:rFonts w:hint="eastAsia"/>
          <w:sz w:val="24"/>
        </w:rPr>
        <w:t>-5</w:t>
      </w:r>
      <w:r w:rsidRPr="004C14DE">
        <w:rPr>
          <w:rFonts w:hint="eastAsia"/>
          <w:sz w:val="24"/>
        </w:rPr>
        <w:t>月</w:t>
      </w:r>
      <w:r w:rsidRPr="004C14DE">
        <w:rPr>
          <w:rFonts w:hint="eastAsia"/>
          <w:sz w:val="24"/>
        </w:rPr>
        <w:t>31</w:t>
      </w:r>
      <w:r w:rsidRPr="004C14DE">
        <w:rPr>
          <w:rFonts w:hint="eastAsia"/>
          <w:sz w:val="24"/>
        </w:rPr>
        <w:t>日</w:t>
      </w:r>
    </w:p>
    <w:p w:rsidR="001740A7" w:rsidRDefault="001740A7" w:rsidP="006027F8">
      <w:pPr>
        <w:spacing w:line="276" w:lineRule="auto"/>
        <w:rPr>
          <w:b/>
          <w:sz w:val="24"/>
        </w:rPr>
      </w:pPr>
    </w:p>
    <w:p w:rsidR="009E398A" w:rsidRDefault="009E398A" w:rsidP="006027F8">
      <w:pPr>
        <w:spacing w:line="276" w:lineRule="auto"/>
        <w:rPr>
          <w:b/>
          <w:sz w:val="24"/>
        </w:rPr>
      </w:pPr>
      <w:r>
        <w:rPr>
          <w:rFonts w:hint="eastAsia"/>
          <w:b/>
          <w:sz w:val="24"/>
        </w:rPr>
        <w:t>地点：</w:t>
      </w:r>
    </w:p>
    <w:p w:rsidR="009E398A" w:rsidRPr="004C14DE" w:rsidRDefault="009E398A" w:rsidP="004C14DE">
      <w:pPr>
        <w:spacing w:line="276" w:lineRule="auto"/>
        <w:ind w:firstLine="420"/>
        <w:rPr>
          <w:sz w:val="24"/>
        </w:rPr>
      </w:pPr>
      <w:r w:rsidRPr="004C14DE">
        <w:rPr>
          <w:rFonts w:hint="eastAsia"/>
          <w:sz w:val="24"/>
        </w:rPr>
        <w:t>南京国际博览会议中心</w:t>
      </w:r>
      <w:r w:rsidRPr="004C14DE">
        <w:rPr>
          <w:rFonts w:hint="eastAsia"/>
          <w:sz w:val="24"/>
        </w:rPr>
        <w:t>&amp;</w:t>
      </w:r>
      <w:r w:rsidRPr="004C14DE">
        <w:rPr>
          <w:rFonts w:hint="eastAsia"/>
          <w:sz w:val="24"/>
        </w:rPr>
        <w:t>南京国际博览中心</w:t>
      </w:r>
      <w:r w:rsidR="004C14DE">
        <w:rPr>
          <w:rFonts w:hint="eastAsia"/>
          <w:sz w:val="24"/>
        </w:rPr>
        <w:t>N1</w:t>
      </w:r>
      <w:r w:rsidR="004C14DE">
        <w:rPr>
          <w:rFonts w:hint="eastAsia"/>
          <w:sz w:val="24"/>
        </w:rPr>
        <w:t>馆</w:t>
      </w:r>
    </w:p>
    <w:p w:rsidR="001740A7" w:rsidRDefault="001740A7" w:rsidP="006027F8">
      <w:pPr>
        <w:spacing w:line="276" w:lineRule="auto"/>
        <w:rPr>
          <w:b/>
          <w:sz w:val="24"/>
        </w:rPr>
      </w:pPr>
    </w:p>
    <w:p w:rsidR="009E398A" w:rsidRDefault="004C14DE" w:rsidP="006027F8">
      <w:pPr>
        <w:spacing w:line="276" w:lineRule="auto"/>
        <w:rPr>
          <w:b/>
          <w:sz w:val="24"/>
        </w:rPr>
      </w:pPr>
      <w:r>
        <w:rPr>
          <w:rFonts w:hint="eastAsia"/>
          <w:b/>
          <w:sz w:val="24"/>
        </w:rPr>
        <w:t>嘉宾</w:t>
      </w:r>
      <w:r w:rsidR="009E398A">
        <w:rPr>
          <w:rFonts w:hint="eastAsia"/>
          <w:b/>
          <w:sz w:val="24"/>
        </w:rPr>
        <w:t>：</w:t>
      </w:r>
    </w:p>
    <w:p w:rsidR="009E398A" w:rsidRDefault="00FB1E5B" w:rsidP="004C14DE">
      <w:pPr>
        <w:spacing w:line="276" w:lineRule="auto"/>
        <w:ind w:firstLine="420"/>
        <w:rPr>
          <w:sz w:val="24"/>
        </w:rPr>
      </w:pPr>
      <w:r>
        <w:rPr>
          <w:rFonts w:hint="eastAsia"/>
          <w:sz w:val="24"/>
        </w:rPr>
        <w:t>与会嘉宾</w:t>
      </w:r>
      <w:r>
        <w:rPr>
          <w:rFonts w:hint="eastAsia"/>
          <w:sz w:val="24"/>
        </w:rPr>
        <w:t>1800-</w:t>
      </w:r>
      <w:r w:rsidR="004C14DE" w:rsidRPr="004C14DE">
        <w:rPr>
          <w:rFonts w:hint="eastAsia"/>
          <w:sz w:val="24"/>
        </w:rPr>
        <w:t>2</w:t>
      </w:r>
      <w:r>
        <w:rPr>
          <w:rFonts w:hint="eastAsia"/>
          <w:sz w:val="24"/>
        </w:rPr>
        <w:t>5</w:t>
      </w:r>
      <w:r w:rsidR="004C14DE" w:rsidRPr="004C14DE">
        <w:rPr>
          <w:rFonts w:hint="eastAsia"/>
          <w:sz w:val="24"/>
        </w:rPr>
        <w:t>00</w:t>
      </w:r>
      <w:r w:rsidR="004C14DE" w:rsidRPr="004C14DE">
        <w:rPr>
          <w:rFonts w:hint="eastAsia"/>
          <w:sz w:val="24"/>
        </w:rPr>
        <w:t>人，</w:t>
      </w:r>
      <w:r w:rsidR="004C14DE">
        <w:rPr>
          <w:rFonts w:hint="eastAsia"/>
          <w:sz w:val="24"/>
        </w:rPr>
        <w:t>来自</w:t>
      </w:r>
      <w:r w:rsidR="004C14DE" w:rsidRPr="004C14DE">
        <w:rPr>
          <w:rFonts w:hint="eastAsia"/>
          <w:sz w:val="24"/>
        </w:rPr>
        <w:t>政府、</w:t>
      </w:r>
      <w:r w:rsidR="00A4154F">
        <w:rPr>
          <w:rFonts w:hint="eastAsia"/>
          <w:sz w:val="24"/>
        </w:rPr>
        <w:t>行业、</w:t>
      </w:r>
      <w:r w:rsidR="004C14DE">
        <w:rPr>
          <w:rFonts w:hint="eastAsia"/>
          <w:sz w:val="24"/>
        </w:rPr>
        <w:t>客户、</w:t>
      </w:r>
      <w:r w:rsidR="00066699">
        <w:rPr>
          <w:rFonts w:hint="eastAsia"/>
          <w:sz w:val="24"/>
        </w:rPr>
        <w:t>合作伙伴、</w:t>
      </w:r>
      <w:r w:rsidR="00EA6463">
        <w:rPr>
          <w:rFonts w:hint="eastAsia"/>
          <w:sz w:val="24"/>
        </w:rPr>
        <w:t>生态圈</w:t>
      </w:r>
      <w:r w:rsidR="004C14DE">
        <w:rPr>
          <w:rFonts w:hint="eastAsia"/>
          <w:sz w:val="24"/>
        </w:rPr>
        <w:t>、投资方、集团管理层及中国公司员工等各个群体</w:t>
      </w:r>
    </w:p>
    <w:p w:rsidR="001740A7" w:rsidRDefault="001740A7" w:rsidP="004C14DE">
      <w:pPr>
        <w:spacing w:line="276" w:lineRule="auto"/>
        <w:rPr>
          <w:b/>
          <w:sz w:val="24"/>
        </w:rPr>
      </w:pPr>
    </w:p>
    <w:p w:rsidR="004C14DE" w:rsidRPr="00EA6463" w:rsidRDefault="00EA6463" w:rsidP="004C14DE">
      <w:pPr>
        <w:spacing w:line="276" w:lineRule="auto"/>
        <w:rPr>
          <w:b/>
          <w:sz w:val="24"/>
        </w:rPr>
      </w:pPr>
      <w:r w:rsidRPr="00EA6463">
        <w:rPr>
          <w:rFonts w:hint="eastAsia"/>
          <w:b/>
          <w:sz w:val="24"/>
        </w:rPr>
        <w:t>主办：</w:t>
      </w:r>
    </w:p>
    <w:p w:rsidR="00EA6463" w:rsidRDefault="00EA6463" w:rsidP="00EA6463">
      <w:pPr>
        <w:spacing w:line="276" w:lineRule="auto"/>
        <w:ind w:firstLine="420"/>
        <w:rPr>
          <w:sz w:val="24"/>
        </w:rPr>
      </w:pPr>
      <w:r>
        <w:rPr>
          <w:rFonts w:hint="eastAsia"/>
          <w:sz w:val="24"/>
        </w:rPr>
        <w:t>菲尼克斯电气中国公司</w:t>
      </w:r>
    </w:p>
    <w:p w:rsidR="001740A7" w:rsidRDefault="001740A7" w:rsidP="004C14DE">
      <w:pPr>
        <w:spacing w:line="276" w:lineRule="auto"/>
        <w:rPr>
          <w:b/>
          <w:sz w:val="24"/>
        </w:rPr>
      </w:pPr>
    </w:p>
    <w:p w:rsidR="00EA6463" w:rsidRPr="00EA6463" w:rsidRDefault="00EA6463" w:rsidP="004C14DE">
      <w:pPr>
        <w:spacing w:line="276" w:lineRule="auto"/>
        <w:rPr>
          <w:b/>
          <w:sz w:val="24"/>
        </w:rPr>
      </w:pPr>
      <w:r w:rsidRPr="00EA6463">
        <w:rPr>
          <w:rFonts w:hint="eastAsia"/>
          <w:b/>
          <w:sz w:val="24"/>
        </w:rPr>
        <w:t>同期活动：</w:t>
      </w:r>
    </w:p>
    <w:p w:rsidR="00EA6463" w:rsidRPr="00D54BEF" w:rsidRDefault="00EA6463" w:rsidP="00A4154F">
      <w:pPr>
        <w:pStyle w:val="a3"/>
        <w:numPr>
          <w:ilvl w:val="0"/>
          <w:numId w:val="4"/>
        </w:numPr>
        <w:spacing w:line="276" w:lineRule="auto"/>
        <w:ind w:firstLineChars="0"/>
        <w:rPr>
          <w:sz w:val="24"/>
        </w:rPr>
      </w:pPr>
      <w:r w:rsidRPr="00D54BEF">
        <w:rPr>
          <w:rFonts w:hint="eastAsia"/>
          <w:sz w:val="24"/>
        </w:rPr>
        <w:t>江苏自动化发展论坛，</w:t>
      </w:r>
      <w:r w:rsidRPr="00D54BEF">
        <w:rPr>
          <w:rFonts w:hint="eastAsia"/>
          <w:sz w:val="24"/>
        </w:rPr>
        <w:t>150</w:t>
      </w:r>
      <w:r w:rsidRPr="00D54BEF">
        <w:rPr>
          <w:rFonts w:hint="eastAsia"/>
          <w:sz w:val="24"/>
        </w:rPr>
        <w:t>人左右，由南京自动化与仪器仪表协会主办</w:t>
      </w:r>
    </w:p>
    <w:p w:rsidR="00EA6463" w:rsidRPr="00D54BEF" w:rsidRDefault="00EA6463" w:rsidP="00A4154F">
      <w:pPr>
        <w:pStyle w:val="a3"/>
        <w:numPr>
          <w:ilvl w:val="0"/>
          <w:numId w:val="4"/>
        </w:numPr>
        <w:spacing w:line="276" w:lineRule="auto"/>
        <w:ind w:firstLineChars="0"/>
        <w:rPr>
          <w:sz w:val="24"/>
        </w:rPr>
      </w:pPr>
      <w:r w:rsidRPr="00D54BEF">
        <w:rPr>
          <w:rFonts w:hint="eastAsia"/>
          <w:sz w:val="24"/>
        </w:rPr>
        <w:t>江苏制造业发展论坛，</w:t>
      </w:r>
      <w:r w:rsidRPr="00D54BEF">
        <w:rPr>
          <w:rFonts w:hint="eastAsia"/>
          <w:sz w:val="24"/>
        </w:rPr>
        <w:t>300-500</w:t>
      </w:r>
      <w:r w:rsidRPr="00D54BEF">
        <w:rPr>
          <w:rFonts w:hint="eastAsia"/>
          <w:sz w:val="24"/>
        </w:rPr>
        <w:t>人，由苏商会主办</w:t>
      </w:r>
    </w:p>
    <w:p w:rsidR="00CF77E7" w:rsidRPr="00D54BEF" w:rsidRDefault="00CF77E7" w:rsidP="00A4154F">
      <w:pPr>
        <w:pStyle w:val="a3"/>
        <w:numPr>
          <w:ilvl w:val="0"/>
          <w:numId w:val="4"/>
        </w:numPr>
        <w:spacing w:line="276" w:lineRule="auto"/>
        <w:ind w:firstLineChars="0"/>
        <w:rPr>
          <w:sz w:val="24"/>
        </w:rPr>
      </w:pPr>
      <w:r w:rsidRPr="00D54BEF">
        <w:rPr>
          <w:rFonts w:hint="eastAsia"/>
          <w:sz w:val="24"/>
        </w:rPr>
        <w:t>菲尼克斯电气供应商大会，</w:t>
      </w:r>
      <w:r w:rsidRPr="00D54BEF">
        <w:rPr>
          <w:rFonts w:hint="eastAsia"/>
          <w:sz w:val="24"/>
        </w:rPr>
        <w:t>150</w:t>
      </w:r>
      <w:r w:rsidRPr="00D54BEF">
        <w:rPr>
          <w:rFonts w:hint="eastAsia"/>
          <w:sz w:val="24"/>
        </w:rPr>
        <w:t>人左右，由菲尼克斯电气主办</w:t>
      </w:r>
    </w:p>
    <w:p w:rsidR="00D54BEF" w:rsidRPr="00D54BEF" w:rsidRDefault="00D54BEF" w:rsidP="00A4154F">
      <w:pPr>
        <w:pStyle w:val="a3"/>
        <w:numPr>
          <w:ilvl w:val="0"/>
          <w:numId w:val="4"/>
        </w:numPr>
        <w:spacing w:line="276" w:lineRule="auto"/>
        <w:ind w:firstLineChars="0"/>
        <w:rPr>
          <w:sz w:val="24"/>
        </w:rPr>
      </w:pPr>
      <w:bookmarkStart w:id="1" w:name="OLE_LINK3"/>
      <w:r w:rsidRPr="00D54BEF">
        <w:rPr>
          <w:rFonts w:hint="eastAsia"/>
          <w:sz w:val="24"/>
        </w:rPr>
        <w:t>机械工业</w:t>
      </w:r>
      <w:bookmarkStart w:id="2" w:name="OLE_LINK4"/>
      <w:bookmarkStart w:id="3" w:name="OLE_LINK5"/>
      <w:r w:rsidRPr="00D54BEF">
        <w:rPr>
          <w:rFonts w:hint="eastAsia"/>
          <w:sz w:val="24"/>
        </w:rPr>
        <w:t>重点行业推进智能制造研讨会</w:t>
      </w:r>
      <w:bookmarkStart w:id="4" w:name="OLE_LINK6"/>
      <w:bookmarkEnd w:id="2"/>
      <w:bookmarkEnd w:id="3"/>
      <w:r w:rsidRPr="00D54BEF">
        <w:rPr>
          <w:rFonts w:hint="eastAsia"/>
          <w:sz w:val="24"/>
        </w:rPr>
        <w:t>：中国机械工业联合会专家委员会</w:t>
      </w:r>
      <w:bookmarkEnd w:id="1"/>
      <w:bookmarkEnd w:id="4"/>
      <w:r w:rsidRPr="00D54BEF">
        <w:rPr>
          <w:rFonts w:hint="eastAsia"/>
          <w:sz w:val="24"/>
        </w:rPr>
        <w:t>，</w:t>
      </w:r>
      <w:r w:rsidRPr="00D54BEF">
        <w:rPr>
          <w:rFonts w:hint="eastAsia"/>
          <w:sz w:val="24"/>
        </w:rPr>
        <w:t>30</w:t>
      </w:r>
      <w:r w:rsidRPr="00D54BEF">
        <w:rPr>
          <w:rFonts w:hint="eastAsia"/>
          <w:sz w:val="24"/>
        </w:rPr>
        <w:t>人，由中国机械工业联合会主办</w:t>
      </w:r>
      <w:bookmarkStart w:id="5" w:name="OLE_LINK1"/>
      <w:bookmarkStart w:id="6" w:name="OLE_LINK2"/>
      <w:r w:rsidR="00F303F2">
        <w:rPr>
          <w:rFonts w:hint="eastAsia"/>
          <w:sz w:val="24"/>
        </w:rPr>
        <w:t>、江苏经信智能制造研究院承办</w:t>
      </w:r>
      <w:bookmarkEnd w:id="5"/>
      <w:bookmarkEnd w:id="6"/>
    </w:p>
    <w:p w:rsidR="00D54BEF" w:rsidRPr="00D54BEF" w:rsidRDefault="00D54BEF" w:rsidP="00A4154F">
      <w:pPr>
        <w:pStyle w:val="a3"/>
        <w:numPr>
          <w:ilvl w:val="0"/>
          <w:numId w:val="4"/>
        </w:numPr>
        <w:spacing w:line="276" w:lineRule="auto"/>
        <w:ind w:firstLineChars="0"/>
        <w:rPr>
          <w:sz w:val="24"/>
        </w:rPr>
      </w:pPr>
      <w:bookmarkStart w:id="7" w:name="OLE_LINK17"/>
      <w:bookmarkStart w:id="8" w:name="OLE_LINK7"/>
      <w:bookmarkStart w:id="9" w:name="OLE_LINK8"/>
      <w:r w:rsidRPr="00D54BEF">
        <w:rPr>
          <w:rFonts w:hint="eastAsia"/>
          <w:sz w:val="24"/>
        </w:rPr>
        <w:t>中国电器</w:t>
      </w:r>
      <w:bookmarkEnd w:id="7"/>
      <w:r w:rsidR="0004717B">
        <w:rPr>
          <w:rFonts w:hint="eastAsia"/>
          <w:sz w:val="24"/>
        </w:rPr>
        <w:t>工业协会</w:t>
      </w:r>
      <w:r w:rsidRPr="00D54BEF">
        <w:rPr>
          <w:rFonts w:hint="eastAsia"/>
          <w:sz w:val="24"/>
        </w:rPr>
        <w:t>智能制造系统解决方案联盟、暨工信部智能制造系统解决方案联盟成立大会</w:t>
      </w:r>
      <w:bookmarkEnd w:id="8"/>
      <w:bookmarkEnd w:id="9"/>
      <w:r>
        <w:rPr>
          <w:rFonts w:hint="eastAsia"/>
          <w:sz w:val="24"/>
        </w:rPr>
        <w:t>，</w:t>
      </w:r>
      <w:r>
        <w:rPr>
          <w:rFonts w:hint="eastAsia"/>
          <w:sz w:val="24"/>
        </w:rPr>
        <w:t>80</w:t>
      </w:r>
      <w:r>
        <w:rPr>
          <w:rFonts w:hint="eastAsia"/>
          <w:sz w:val="24"/>
        </w:rPr>
        <w:t>人，由</w:t>
      </w:r>
      <w:r w:rsidR="0004717B">
        <w:rPr>
          <w:rFonts w:hint="eastAsia"/>
          <w:sz w:val="24"/>
        </w:rPr>
        <w:t>中国电器工业</w:t>
      </w:r>
      <w:r>
        <w:rPr>
          <w:rFonts w:hint="eastAsia"/>
          <w:sz w:val="24"/>
        </w:rPr>
        <w:t>协会主办</w:t>
      </w:r>
      <w:r w:rsidR="00F303F2">
        <w:rPr>
          <w:rFonts w:hint="eastAsia"/>
          <w:sz w:val="24"/>
        </w:rPr>
        <w:t>、江苏经信智能制造研究院承办</w:t>
      </w:r>
    </w:p>
    <w:p w:rsidR="00D54BEF" w:rsidRDefault="00D54BEF">
      <w:pPr>
        <w:widowControl/>
        <w:jc w:val="left"/>
        <w:rPr>
          <w:sz w:val="24"/>
        </w:rPr>
      </w:pPr>
      <w:r>
        <w:rPr>
          <w:sz w:val="24"/>
        </w:rPr>
        <w:br w:type="page"/>
      </w:r>
    </w:p>
    <w:p w:rsidR="00637B09" w:rsidRDefault="00637B09" w:rsidP="00D54BEF">
      <w:pPr>
        <w:spacing w:line="276" w:lineRule="auto"/>
        <w:ind w:firstLine="420"/>
        <w:rPr>
          <w:sz w:val="24"/>
        </w:rPr>
      </w:pPr>
    </w:p>
    <w:p w:rsidR="000E5B68" w:rsidRPr="00C56E53" w:rsidRDefault="00771E86" w:rsidP="00CF77E7">
      <w:pPr>
        <w:spacing w:line="276" w:lineRule="auto"/>
        <w:jc w:val="center"/>
        <w:rPr>
          <w:b/>
          <w:sz w:val="32"/>
        </w:rPr>
      </w:pPr>
      <w:r>
        <w:rPr>
          <w:rFonts w:hint="eastAsia"/>
          <w:b/>
          <w:sz w:val="32"/>
        </w:rPr>
        <w:t xml:space="preserve">PHIIDF </w:t>
      </w:r>
      <w:r w:rsidR="000E5B68" w:rsidRPr="00C56E53">
        <w:rPr>
          <w:rFonts w:hint="eastAsia"/>
          <w:b/>
          <w:sz w:val="32"/>
        </w:rPr>
        <w:t>2018</w:t>
      </w:r>
      <w:r w:rsidR="00F8220E">
        <w:rPr>
          <w:rFonts w:hint="eastAsia"/>
          <w:b/>
          <w:sz w:val="32"/>
        </w:rPr>
        <w:t>系列活动</w:t>
      </w:r>
      <w:r w:rsidR="001D184B">
        <w:rPr>
          <w:rFonts w:hint="eastAsia"/>
          <w:b/>
          <w:sz w:val="32"/>
        </w:rPr>
        <w:t>一览</w:t>
      </w:r>
    </w:p>
    <w:tbl>
      <w:tblPr>
        <w:tblW w:w="9279" w:type="dxa"/>
        <w:tblInd w:w="93" w:type="dxa"/>
        <w:tblLook w:val="04A0" w:firstRow="1" w:lastRow="0" w:firstColumn="1" w:lastColumn="0" w:noHBand="0" w:noVBand="1"/>
      </w:tblPr>
      <w:tblGrid>
        <w:gridCol w:w="1575"/>
        <w:gridCol w:w="1984"/>
        <w:gridCol w:w="1701"/>
        <w:gridCol w:w="4019"/>
      </w:tblGrid>
      <w:tr w:rsidR="001F6BF8" w:rsidRPr="001F6BF8" w:rsidTr="00E25F92">
        <w:trPr>
          <w:trHeight w:val="304"/>
        </w:trPr>
        <w:tc>
          <w:tcPr>
            <w:tcW w:w="9279"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1F6BF8" w:rsidRPr="001F6BF8" w:rsidRDefault="001F6BF8" w:rsidP="001F6BF8">
            <w:pPr>
              <w:widowControl/>
              <w:jc w:val="center"/>
              <w:rPr>
                <w:rFonts w:ascii="Arial" w:eastAsia="宋体" w:hAnsi="Arial" w:cs="Arial"/>
                <w:b/>
                <w:bCs/>
                <w:color w:val="000000"/>
                <w:kern w:val="0"/>
                <w:sz w:val="24"/>
                <w:szCs w:val="24"/>
              </w:rPr>
            </w:pPr>
            <w:r w:rsidRPr="001F6BF8">
              <w:rPr>
                <w:rFonts w:ascii="Arial" w:eastAsia="宋体" w:hAnsi="Arial" w:cs="Arial"/>
                <w:b/>
                <w:bCs/>
                <w:color w:val="000000"/>
                <w:kern w:val="0"/>
                <w:sz w:val="24"/>
                <w:szCs w:val="24"/>
              </w:rPr>
              <w:t>Overview</w:t>
            </w:r>
          </w:p>
        </w:tc>
      </w:tr>
      <w:tr w:rsidR="001F6BF8" w:rsidRPr="001F6BF8" w:rsidTr="009E398A">
        <w:trPr>
          <w:trHeight w:val="390"/>
        </w:trPr>
        <w:tc>
          <w:tcPr>
            <w:tcW w:w="1575" w:type="dxa"/>
            <w:tcBorders>
              <w:top w:val="nil"/>
              <w:left w:val="single" w:sz="8" w:space="0" w:color="auto"/>
              <w:bottom w:val="single" w:sz="4" w:space="0" w:color="auto"/>
              <w:right w:val="single" w:sz="4" w:space="0" w:color="auto"/>
            </w:tcBorders>
            <w:shd w:val="clear" w:color="auto" w:fill="auto"/>
            <w:noWrap/>
            <w:vAlign w:val="center"/>
            <w:hideMark/>
          </w:tcPr>
          <w:p w:rsidR="001F6BF8" w:rsidRPr="001F6BF8" w:rsidRDefault="00F8220E" w:rsidP="001F6BF8">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日期</w:t>
            </w:r>
          </w:p>
        </w:tc>
        <w:tc>
          <w:tcPr>
            <w:tcW w:w="7704" w:type="dxa"/>
            <w:gridSpan w:val="3"/>
            <w:tcBorders>
              <w:top w:val="single" w:sz="4" w:space="0" w:color="auto"/>
              <w:left w:val="nil"/>
              <w:bottom w:val="single" w:sz="4" w:space="0" w:color="auto"/>
              <w:right w:val="single" w:sz="8" w:space="0" w:color="000000"/>
            </w:tcBorders>
            <w:shd w:val="clear" w:color="auto" w:fill="auto"/>
            <w:noWrap/>
            <w:vAlign w:val="center"/>
            <w:hideMark/>
          </w:tcPr>
          <w:p w:rsidR="001F6BF8" w:rsidRPr="001F6BF8" w:rsidRDefault="00F75113" w:rsidP="00F75113">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活动</w:t>
            </w:r>
            <w:r w:rsidR="0039463B">
              <w:rPr>
                <w:rFonts w:ascii="宋体" w:eastAsia="宋体" w:hAnsi="宋体" w:cs="宋体" w:hint="eastAsia"/>
                <w:b/>
                <w:bCs/>
                <w:color w:val="000000"/>
                <w:kern w:val="0"/>
                <w:sz w:val="24"/>
                <w:szCs w:val="24"/>
              </w:rPr>
              <w:t>安排</w:t>
            </w:r>
          </w:p>
        </w:tc>
      </w:tr>
      <w:tr w:rsidR="001F6BF8" w:rsidRPr="001F6BF8" w:rsidTr="009E398A">
        <w:trPr>
          <w:trHeight w:val="480"/>
        </w:trPr>
        <w:tc>
          <w:tcPr>
            <w:tcW w:w="1575" w:type="dxa"/>
            <w:tcBorders>
              <w:top w:val="nil"/>
              <w:left w:val="single" w:sz="8" w:space="0" w:color="auto"/>
              <w:bottom w:val="single" w:sz="4" w:space="0" w:color="auto"/>
              <w:right w:val="single" w:sz="4" w:space="0" w:color="auto"/>
            </w:tcBorders>
            <w:shd w:val="clear" w:color="auto" w:fill="auto"/>
            <w:noWrap/>
            <w:vAlign w:val="center"/>
            <w:hideMark/>
          </w:tcPr>
          <w:p w:rsidR="001F6BF8" w:rsidRPr="001F6BF8" w:rsidRDefault="001F6BF8" w:rsidP="001F6BF8">
            <w:pPr>
              <w:widowControl/>
              <w:jc w:val="center"/>
              <w:rPr>
                <w:rFonts w:ascii="宋体" w:eastAsia="宋体" w:hAnsi="宋体" w:cs="宋体"/>
                <w:color w:val="000000"/>
                <w:kern w:val="0"/>
                <w:sz w:val="24"/>
                <w:szCs w:val="24"/>
              </w:rPr>
            </w:pPr>
            <w:r w:rsidRPr="001F6BF8">
              <w:rPr>
                <w:rFonts w:ascii="宋体" w:eastAsia="宋体" w:hAnsi="宋体" w:cs="宋体" w:hint="eastAsia"/>
                <w:color w:val="000000"/>
                <w:kern w:val="0"/>
                <w:sz w:val="24"/>
                <w:szCs w:val="24"/>
              </w:rPr>
              <w:t>5月29日</w:t>
            </w:r>
          </w:p>
        </w:tc>
        <w:tc>
          <w:tcPr>
            <w:tcW w:w="1984" w:type="dxa"/>
            <w:tcBorders>
              <w:top w:val="nil"/>
              <w:left w:val="nil"/>
              <w:bottom w:val="single" w:sz="4" w:space="0" w:color="auto"/>
              <w:right w:val="single" w:sz="4" w:space="0" w:color="auto"/>
            </w:tcBorders>
            <w:shd w:val="clear" w:color="auto" w:fill="auto"/>
            <w:noWrap/>
            <w:vAlign w:val="center"/>
            <w:hideMark/>
          </w:tcPr>
          <w:p w:rsidR="001F6BF8" w:rsidRPr="001F6BF8" w:rsidRDefault="007804B2" w:rsidP="009E39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报到</w:t>
            </w:r>
          </w:p>
        </w:tc>
        <w:tc>
          <w:tcPr>
            <w:tcW w:w="1701" w:type="dxa"/>
            <w:tcBorders>
              <w:top w:val="nil"/>
              <w:left w:val="nil"/>
              <w:bottom w:val="single" w:sz="4" w:space="0" w:color="auto"/>
              <w:right w:val="single" w:sz="4" w:space="0" w:color="auto"/>
            </w:tcBorders>
            <w:shd w:val="clear" w:color="auto" w:fill="auto"/>
            <w:noWrap/>
            <w:vAlign w:val="center"/>
            <w:hideMark/>
          </w:tcPr>
          <w:p w:rsidR="001F6BF8" w:rsidRPr="001F6BF8" w:rsidRDefault="001F6BF8" w:rsidP="001F6BF8">
            <w:pPr>
              <w:widowControl/>
              <w:jc w:val="center"/>
              <w:rPr>
                <w:rFonts w:ascii="宋体" w:eastAsia="宋体" w:hAnsi="宋体" w:cs="宋体"/>
                <w:color w:val="000000"/>
                <w:kern w:val="0"/>
                <w:sz w:val="24"/>
                <w:szCs w:val="24"/>
              </w:rPr>
            </w:pPr>
            <w:r w:rsidRPr="001F6BF8">
              <w:rPr>
                <w:rFonts w:ascii="宋体" w:eastAsia="宋体" w:hAnsi="宋体" w:cs="宋体" w:hint="eastAsia"/>
                <w:color w:val="000000"/>
                <w:kern w:val="0"/>
                <w:sz w:val="24"/>
                <w:szCs w:val="24"/>
              </w:rPr>
              <w:t>18:30-20:30</w:t>
            </w:r>
          </w:p>
        </w:tc>
        <w:tc>
          <w:tcPr>
            <w:tcW w:w="4019" w:type="dxa"/>
            <w:tcBorders>
              <w:top w:val="nil"/>
              <w:left w:val="nil"/>
              <w:bottom w:val="single" w:sz="4" w:space="0" w:color="auto"/>
              <w:right w:val="single" w:sz="8" w:space="0" w:color="auto"/>
            </w:tcBorders>
            <w:shd w:val="clear" w:color="auto" w:fill="auto"/>
            <w:noWrap/>
            <w:vAlign w:val="center"/>
            <w:hideMark/>
          </w:tcPr>
          <w:p w:rsidR="001F6BF8" w:rsidRPr="001F6BF8" w:rsidRDefault="007804B2" w:rsidP="00F8220E">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高层会晤</w:t>
            </w:r>
          </w:p>
        </w:tc>
      </w:tr>
      <w:tr w:rsidR="006B3FA4" w:rsidRPr="001F6BF8" w:rsidTr="007A4645">
        <w:trPr>
          <w:trHeight w:val="480"/>
        </w:trPr>
        <w:tc>
          <w:tcPr>
            <w:tcW w:w="1575" w:type="dxa"/>
            <w:vMerge w:val="restart"/>
            <w:tcBorders>
              <w:top w:val="nil"/>
              <w:left w:val="single" w:sz="8" w:space="0" w:color="auto"/>
              <w:right w:val="single" w:sz="4" w:space="0" w:color="auto"/>
            </w:tcBorders>
            <w:shd w:val="clear" w:color="auto" w:fill="auto"/>
            <w:noWrap/>
            <w:vAlign w:val="center"/>
            <w:hideMark/>
          </w:tcPr>
          <w:p w:rsidR="006B3FA4" w:rsidRPr="001F6BF8" w:rsidRDefault="006B3FA4" w:rsidP="001F6BF8">
            <w:pPr>
              <w:widowControl/>
              <w:jc w:val="center"/>
              <w:rPr>
                <w:rFonts w:ascii="宋体" w:eastAsia="宋体" w:hAnsi="宋体" w:cs="宋体"/>
                <w:color w:val="000000"/>
                <w:kern w:val="0"/>
                <w:sz w:val="24"/>
                <w:szCs w:val="24"/>
              </w:rPr>
            </w:pPr>
            <w:r w:rsidRPr="001F6BF8">
              <w:rPr>
                <w:rFonts w:ascii="宋体" w:eastAsia="宋体" w:hAnsi="宋体" w:cs="宋体" w:hint="eastAsia"/>
                <w:color w:val="000000"/>
                <w:kern w:val="0"/>
                <w:sz w:val="24"/>
                <w:szCs w:val="24"/>
              </w:rPr>
              <w:t>5月30日</w:t>
            </w:r>
          </w:p>
          <w:p w:rsidR="006B3FA4" w:rsidRPr="001F6BF8" w:rsidRDefault="006B3FA4" w:rsidP="006B3FA4">
            <w:pPr>
              <w:rPr>
                <w:rFonts w:ascii="宋体" w:eastAsia="宋体" w:hAnsi="宋体" w:cs="宋体"/>
                <w:color w:val="000000"/>
                <w:kern w:val="0"/>
                <w:sz w:val="24"/>
                <w:szCs w:val="24"/>
              </w:rPr>
            </w:pP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6B3FA4" w:rsidRPr="001F6BF8" w:rsidRDefault="006B3FA4" w:rsidP="001F6BF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25周年庆典仪式</w:t>
            </w:r>
          </w:p>
        </w:tc>
        <w:tc>
          <w:tcPr>
            <w:tcW w:w="1701" w:type="dxa"/>
            <w:tcBorders>
              <w:top w:val="nil"/>
              <w:left w:val="nil"/>
              <w:bottom w:val="single" w:sz="4" w:space="0" w:color="auto"/>
              <w:right w:val="single" w:sz="4" w:space="0" w:color="auto"/>
            </w:tcBorders>
            <w:shd w:val="clear" w:color="auto" w:fill="auto"/>
            <w:noWrap/>
            <w:vAlign w:val="center"/>
            <w:hideMark/>
          </w:tcPr>
          <w:p w:rsidR="006B3FA4" w:rsidRPr="001F6BF8" w:rsidRDefault="006B3FA4" w:rsidP="00F8220E">
            <w:pPr>
              <w:widowControl/>
              <w:jc w:val="center"/>
              <w:rPr>
                <w:rFonts w:ascii="宋体" w:eastAsia="宋体" w:hAnsi="宋体" w:cs="宋体"/>
                <w:color w:val="000000"/>
                <w:kern w:val="0"/>
                <w:sz w:val="24"/>
                <w:szCs w:val="24"/>
              </w:rPr>
            </w:pPr>
            <w:r w:rsidRPr="001F6BF8">
              <w:rPr>
                <w:rFonts w:ascii="宋体" w:eastAsia="宋体" w:hAnsi="宋体" w:cs="宋体" w:hint="eastAsia"/>
                <w:color w:val="000000"/>
                <w:kern w:val="0"/>
                <w:sz w:val="24"/>
                <w:szCs w:val="24"/>
              </w:rPr>
              <w:t>08:00-08:</w:t>
            </w:r>
            <w:r>
              <w:rPr>
                <w:rFonts w:ascii="宋体" w:eastAsia="宋体" w:hAnsi="宋体" w:cs="宋体" w:hint="eastAsia"/>
                <w:color w:val="000000"/>
                <w:kern w:val="0"/>
                <w:sz w:val="24"/>
                <w:szCs w:val="24"/>
              </w:rPr>
              <w:t>30</w:t>
            </w:r>
          </w:p>
        </w:tc>
        <w:tc>
          <w:tcPr>
            <w:tcW w:w="4019" w:type="dxa"/>
            <w:tcBorders>
              <w:top w:val="nil"/>
              <w:left w:val="nil"/>
              <w:bottom w:val="single" w:sz="4" w:space="0" w:color="auto"/>
              <w:right w:val="single" w:sz="8" w:space="0" w:color="auto"/>
            </w:tcBorders>
            <w:shd w:val="clear" w:color="auto" w:fill="auto"/>
            <w:noWrap/>
            <w:vAlign w:val="center"/>
            <w:hideMark/>
          </w:tcPr>
          <w:p w:rsidR="006B3FA4" w:rsidRPr="001F6BF8" w:rsidRDefault="006B3FA4" w:rsidP="00F8220E">
            <w:pPr>
              <w:widowControl/>
              <w:rPr>
                <w:rFonts w:ascii="宋体" w:eastAsia="宋体" w:hAnsi="宋体" w:cs="宋体"/>
                <w:color w:val="000000"/>
                <w:kern w:val="0"/>
                <w:sz w:val="24"/>
                <w:szCs w:val="24"/>
              </w:rPr>
            </w:pPr>
            <w:proofErr w:type="gramStart"/>
            <w:r>
              <w:rPr>
                <w:rFonts w:ascii="宋体" w:eastAsia="宋体" w:hAnsi="宋体" w:cs="宋体" w:hint="eastAsia"/>
                <w:color w:val="000000"/>
                <w:kern w:val="0"/>
                <w:sz w:val="24"/>
                <w:szCs w:val="24"/>
              </w:rPr>
              <w:t>领导</w:t>
            </w:r>
            <w:r w:rsidRPr="001F6BF8">
              <w:rPr>
                <w:rFonts w:ascii="宋体" w:eastAsia="宋体" w:hAnsi="宋体" w:cs="宋体" w:hint="eastAsia"/>
                <w:color w:val="000000"/>
                <w:kern w:val="0"/>
                <w:sz w:val="24"/>
                <w:szCs w:val="24"/>
              </w:rPr>
              <w:t>巡馆</w:t>
            </w:r>
            <w:proofErr w:type="gramEnd"/>
          </w:p>
        </w:tc>
      </w:tr>
      <w:tr w:rsidR="006B3FA4" w:rsidRPr="001F6BF8" w:rsidTr="007A4645">
        <w:trPr>
          <w:trHeight w:val="480"/>
        </w:trPr>
        <w:tc>
          <w:tcPr>
            <w:tcW w:w="1575" w:type="dxa"/>
            <w:vMerge/>
            <w:tcBorders>
              <w:left w:val="single" w:sz="8" w:space="0" w:color="auto"/>
              <w:right w:val="single" w:sz="4" w:space="0" w:color="auto"/>
            </w:tcBorders>
            <w:shd w:val="clear" w:color="auto" w:fill="auto"/>
            <w:noWrap/>
            <w:vAlign w:val="center"/>
          </w:tcPr>
          <w:p w:rsidR="006B3FA4" w:rsidRPr="001F6BF8" w:rsidRDefault="006B3FA4" w:rsidP="001F6BF8">
            <w:pPr>
              <w:jc w:val="center"/>
              <w:rPr>
                <w:rFonts w:ascii="宋体" w:eastAsia="宋体" w:hAnsi="宋体" w:cs="宋体"/>
                <w:color w:val="000000"/>
                <w:kern w:val="0"/>
                <w:sz w:val="24"/>
                <w:szCs w:val="24"/>
              </w:rPr>
            </w:pPr>
          </w:p>
        </w:tc>
        <w:tc>
          <w:tcPr>
            <w:tcW w:w="1984" w:type="dxa"/>
            <w:vMerge/>
            <w:tcBorders>
              <w:top w:val="nil"/>
              <w:left w:val="single" w:sz="4" w:space="0" w:color="auto"/>
              <w:bottom w:val="single" w:sz="4" w:space="0" w:color="auto"/>
              <w:right w:val="single" w:sz="4" w:space="0" w:color="auto"/>
            </w:tcBorders>
            <w:shd w:val="clear" w:color="auto" w:fill="auto"/>
            <w:vAlign w:val="center"/>
          </w:tcPr>
          <w:p w:rsidR="006B3FA4" w:rsidRDefault="006B3FA4" w:rsidP="001F6BF8">
            <w:pPr>
              <w:widowControl/>
              <w:jc w:val="center"/>
              <w:rPr>
                <w:rFonts w:ascii="宋体" w:eastAsia="宋体" w:hAnsi="宋体" w:cs="宋体"/>
                <w:color w:val="000000"/>
                <w:kern w:val="0"/>
                <w:sz w:val="24"/>
                <w:szCs w:val="24"/>
              </w:rPr>
            </w:pPr>
          </w:p>
        </w:tc>
        <w:tc>
          <w:tcPr>
            <w:tcW w:w="1701" w:type="dxa"/>
            <w:tcBorders>
              <w:top w:val="nil"/>
              <w:left w:val="nil"/>
              <w:bottom w:val="single" w:sz="4" w:space="0" w:color="auto"/>
              <w:right w:val="single" w:sz="4" w:space="0" w:color="auto"/>
            </w:tcBorders>
            <w:shd w:val="clear" w:color="auto" w:fill="auto"/>
            <w:noWrap/>
            <w:vAlign w:val="center"/>
          </w:tcPr>
          <w:p w:rsidR="006B3FA4" w:rsidRPr="001F6BF8" w:rsidRDefault="006B3FA4" w:rsidP="00F8220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08:30-08:45</w:t>
            </w:r>
          </w:p>
        </w:tc>
        <w:tc>
          <w:tcPr>
            <w:tcW w:w="4019" w:type="dxa"/>
            <w:tcBorders>
              <w:top w:val="nil"/>
              <w:left w:val="nil"/>
              <w:bottom w:val="single" w:sz="4" w:space="0" w:color="auto"/>
              <w:right w:val="single" w:sz="8" w:space="0" w:color="auto"/>
            </w:tcBorders>
            <w:shd w:val="clear" w:color="auto" w:fill="auto"/>
            <w:noWrap/>
            <w:vAlign w:val="center"/>
          </w:tcPr>
          <w:p w:rsidR="006B3FA4" w:rsidRDefault="006B3FA4" w:rsidP="00F8220E">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领导接见</w:t>
            </w:r>
          </w:p>
        </w:tc>
      </w:tr>
      <w:tr w:rsidR="006B3FA4" w:rsidRPr="001F6BF8" w:rsidTr="007A4645">
        <w:trPr>
          <w:trHeight w:val="480"/>
        </w:trPr>
        <w:tc>
          <w:tcPr>
            <w:tcW w:w="1575" w:type="dxa"/>
            <w:vMerge/>
            <w:tcBorders>
              <w:left w:val="single" w:sz="8" w:space="0" w:color="auto"/>
              <w:right w:val="single" w:sz="4" w:space="0" w:color="auto"/>
            </w:tcBorders>
            <w:vAlign w:val="center"/>
            <w:hideMark/>
          </w:tcPr>
          <w:p w:rsidR="006B3FA4" w:rsidRPr="001F6BF8" w:rsidRDefault="006B3FA4" w:rsidP="001F6BF8">
            <w:pPr>
              <w:jc w:val="center"/>
              <w:rPr>
                <w:rFonts w:ascii="宋体" w:eastAsia="宋体" w:hAnsi="宋体" w:cs="宋体"/>
                <w:color w:val="000000"/>
                <w:kern w:val="0"/>
                <w:sz w:val="24"/>
                <w:szCs w:val="24"/>
              </w:rPr>
            </w:pPr>
          </w:p>
        </w:tc>
        <w:tc>
          <w:tcPr>
            <w:tcW w:w="1984" w:type="dxa"/>
            <w:vMerge/>
            <w:tcBorders>
              <w:top w:val="nil"/>
              <w:left w:val="single" w:sz="4" w:space="0" w:color="auto"/>
              <w:bottom w:val="single" w:sz="4" w:space="0" w:color="auto"/>
              <w:right w:val="single" w:sz="4" w:space="0" w:color="auto"/>
            </w:tcBorders>
            <w:vAlign w:val="center"/>
            <w:hideMark/>
          </w:tcPr>
          <w:p w:rsidR="006B3FA4" w:rsidRPr="001F6BF8" w:rsidRDefault="006B3FA4" w:rsidP="001F6BF8">
            <w:pPr>
              <w:widowControl/>
              <w:jc w:val="left"/>
              <w:rPr>
                <w:rFonts w:ascii="宋体" w:eastAsia="宋体" w:hAnsi="宋体" w:cs="宋体"/>
                <w:color w:val="000000"/>
                <w:kern w:val="0"/>
                <w:sz w:val="24"/>
                <w:szCs w:val="24"/>
              </w:rPr>
            </w:pPr>
          </w:p>
        </w:tc>
        <w:tc>
          <w:tcPr>
            <w:tcW w:w="1701" w:type="dxa"/>
            <w:tcBorders>
              <w:top w:val="nil"/>
              <w:left w:val="nil"/>
              <w:bottom w:val="single" w:sz="4" w:space="0" w:color="auto"/>
              <w:right w:val="single" w:sz="4" w:space="0" w:color="auto"/>
            </w:tcBorders>
            <w:shd w:val="clear" w:color="auto" w:fill="auto"/>
            <w:noWrap/>
            <w:vAlign w:val="center"/>
            <w:hideMark/>
          </w:tcPr>
          <w:p w:rsidR="006B3FA4" w:rsidRPr="001F6BF8" w:rsidRDefault="006B3FA4" w:rsidP="001F6BF8">
            <w:pPr>
              <w:widowControl/>
              <w:jc w:val="center"/>
              <w:rPr>
                <w:rFonts w:ascii="宋体" w:eastAsia="宋体" w:hAnsi="宋体" w:cs="宋体"/>
                <w:color w:val="000000"/>
                <w:kern w:val="0"/>
                <w:sz w:val="24"/>
                <w:szCs w:val="24"/>
              </w:rPr>
            </w:pPr>
            <w:r w:rsidRPr="001F6BF8">
              <w:rPr>
                <w:rFonts w:ascii="宋体" w:eastAsia="宋体" w:hAnsi="宋体" w:cs="宋体" w:hint="eastAsia"/>
                <w:color w:val="000000"/>
                <w:kern w:val="0"/>
                <w:sz w:val="24"/>
                <w:szCs w:val="24"/>
              </w:rPr>
              <w:t>09:00-09:45</w:t>
            </w:r>
          </w:p>
        </w:tc>
        <w:tc>
          <w:tcPr>
            <w:tcW w:w="4019" w:type="dxa"/>
            <w:tcBorders>
              <w:top w:val="nil"/>
              <w:left w:val="nil"/>
              <w:bottom w:val="single" w:sz="4" w:space="0" w:color="auto"/>
              <w:right w:val="single" w:sz="8" w:space="0" w:color="auto"/>
            </w:tcBorders>
            <w:shd w:val="clear" w:color="auto" w:fill="auto"/>
            <w:noWrap/>
            <w:vAlign w:val="center"/>
            <w:hideMark/>
          </w:tcPr>
          <w:p w:rsidR="006B3FA4" w:rsidRPr="001F6BF8" w:rsidRDefault="006B3FA4" w:rsidP="00F8220E">
            <w:pPr>
              <w:widowControl/>
              <w:rPr>
                <w:rFonts w:ascii="宋体" w:eastAsia="宋体" w:hAnsi="宋体" w:cs="宋体"/>
                <w:color w:val="000000"/>
                <w:kern w:val="0"/>
                <w:sz w:val="24"/>
                <w:szCs w:val="24"/>
              </w:rPr>
            </w:pPr>
            <w:r w:rsidRPr="001F6BF8">
              <w:rPr>
                <w:rFonts w:ascii="宋体" w:eastAsia="宋体" w:hAnsi="宋体" w:cs="宋体" w:hint="eastAsia"/>
                <w:color w:val="000000"/>
                <w:kern w:val="0"/>
                <w:sz w:val="24"/>
                <w:szCs w:val="24"/>
              </w:rPr>
              <w:t>25周年庆典仪式</w:t>
            </w:r>
          </w:p>
        </w:tc>
      </w:tr>
      <w:tr w:rsidR="006B3FA4" w:rsidRPr="001F6BF8" w:rsidTr="007A4645">
        <w:trPr>
          <w:trHeight w:val="480"/>
        </w:trPr>
        <w:tc>
          <w:tcPr>
            <w:tcW w:w="1575" w:type="dxa"/>
            <w:vMerge/>
            <w:tcBorders>
              <w:left w:val="single" w:sz="8" w:space="0" w:color="auto"/>
              <w:right w:val="single" w:sz="4" w:space="0" w:color="auto"/>
            </w:tcBorders>
            <w:shd w:val="clear" w:color="auto" w:fill="auto"/>
            <w:noWrap/>
            <w:vAlign w:val="center"/>
            <w:hideMark/>
          </w:tcPr>
          <w:p w:rsidR="006B3FA4" w:rsidRPr="001F6BF8" w:rsidRDefault="006B3FA4" w:rsidP="001F6BF8">
            <w:pPr>
              <w:widowControl/>
              <w:jc w:val="center"/>
              <w:rPr>
                <w:rFonts w:ascii="宋体" w:eastAsia="宋体" w:hAnsi="宋体" w:cs="宋体"/>
                <w:color w:val="000000"/>
                <w:kern w:val="0"/>
                <w:sz w:val="24"/>
                <w:szCs w:val="24"/>
              </w:rPr>
            </w:pPr>
          </w:p>
        </w:tc>
        <w:tc>
          <w:tcPr>
            <w:tcW w:w="19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3FA4" w:rsidRPr="001F6BF8" w:rsidRDefault="006B3FA4" w:rsidP="00F8220E">
            <w:pPr>
              <w:widowControl/>
              <w:jc w:val="center"/>
              <w:rPr>
                <w:rFonts w:ascii="宋体" w:eastAsia="宋体" w:hAnsi="宋体" w:cs="宋体"/>
                <w:color w:val="000000"/>
                <w:kern w:val="0"/>
                <w:sz w:val="24"/>
                <w:szCs w:val="24"/>
              </w:rPr>
            </w:pPr>
            <w:r w:rsidRPr="001F6BF8">
              <w:rPr>
                <w:rFonts w:ascii="宋体" w:eastAsia="宋体" w:hAnsi="宋体" w:cs="宋体" w:hint="eastAsia"/>
                <w:color w:val="000000"/>
                <w:kern w:val="0"/>
                <w:sz w:val="24"/>
                <w:szCs w:val="24"/>
              </w:rPr>
              <w:t>PHIIDF</w:t>
            </w:r>
            <w:r>
              <w:rPr>
                <w:rFonts w:ascii="宋体" w:eastAsia="宋体" w:hAnsi="宋体" w:cs="宋体" w:hint="eastAsia"/>
                <w:color w:val="000000"/>
                <w:kern w:val="0"/>
                <w:sz w:val="24"/>
                <w:szCs w:val="24"/>
              </w:rPr>
              <w:t xml:space="preserve"> </w:t>
            </w:r>
            <w:r w:rsidRPr="001F6BF8">
              <w:rPr>
                <w:rFonts w:ascii="宋体" w:eastAsia="宋体" w:hAnsi="宋体" w:cs="宋体" w:hint="eastAsia"/>
                <w:color w:val="000000"/>
                <w:kern w:val="0"/>
                <w:sz w:val="24"/>
                <w:szCs w:val="24"/>
              </w:rPr>
              <w:t>2018</w:t>
            </w:r>
          </w:p>
        </w:tc>
        <w:tc>
          <w:tcPr>
            <w:tcW w:w="1701" w:type="dxa"/>
            <w:tcBorders>
              <w:top w:val="nil"/>
              <w:left w:val="nil"/>
              <w:bottom w:val="single" w:sz="4" w:space="0" w:color="auto"/>
              <w:right w:val="single" w:sz="4" w:space="0" w:color="auto"/>
            </w:tcBorders>
            <w:shd w:val="clear" w:color="auto" w:fill="auto"/>
            <w:noWrap/>
            <w:vAlign w:val="center"/>
            <w:hideMark/>
          </w:tcPr>
          <w:p w:rsidR="006B3FA4" w:rsidRPr="001F6BF8" w:rsidRDefault="006B3FA4" w:rsidP="001F6BF8">
            <w:pPr>
              <w:widowControl/>
              <w:jc w:val="center"/>
              <w:rPr>
                <w:rFonts w:ascii="宋体" w:eastAsia="宋体" w:hAnsi="宋体" w:cs="宋体"/>
                <w:color w:val="000000"/>
                <w:kern w:val="0"/>
                <w:sz w:val="24"/>
                <w:szCs w:val="24"/>
              </w:rPr>
            </w:pPr>
            <w:r w:rsidRPr="001F6BF8">
              <w:rPr>
                <w:rFonts w:ascii="宋体" w:eastAsia="宋体" w:hAnsi="宋体" w:cs="宋体" w:hint="eastAsia"/>
                <w:color w:val="000000"/>
                <w:kern w:val="0"/>
                <w:sz w:val="24"/>
                <w:szCs w:val="24"/>
              </w:rPr>
              <w:t>10:00-12:30</w:t>
            </w:r>
          </w:p>
        </w:tc>
        <w:tc>
          <w:tcPr>
            <w:tcW w:w="4019" w:type="dxa"/>
            <w:tcBorders>
              <w:top w:val="nil"/>
              <w:left w:val="nil"/>
              <w:bottom w:val="single" w:sz="4" w:space="0" w:color="auto"/>
              <w:right w:val="single" w:sz="8" w:space="0" w:color="auto"/>
            </w:tcBorders>
            <w:shd w:val="clear" w:color="auto" w:fill="auto"/>
            <w:noWrap/>
            <w:vAlign w:val="center"/>
            <w:hideMark/>
          </w:tcPr>
          <w:p w:rsidR="006B3FA4" w:rsidRPr="001F6BF8" w:rsidRDefault="006B3FA4" w:rsidP="00F8220E">
            <w:pPr>
              <w:widowControl/>
              <w:rPr>
                <w:rFonts w:ascii="宋体" w:eastAsia="宋体" w:hAnsi="宋体" w:cs="宋体"/>
                <w:color w:val="000000"/>
                <w:kern w:val="0"/>
                <w:sz w:val="24"/>
                <w:szCs w:val="24"/>
              </w:rPr>
            </w:pPr>
            <w:r w:rsidRPr="001F6BF8">
              <w:rPr>
                <w:rFonts w:ascii="宋体" w:eastAsia="宋体" w:hAnsi="宋体" w:cs="宋体" w:hint="eastAsia"/>
                <w:color w:val="000000"/>
                <w:kern w:val="0"/>
                <w:sz w:val="24"/>
                <w:szCs w:val="24"/>
              </w:rPr>
              <w:t>主论坛</w:t>
            </w:r>
          </w:p>
        </w:tc>
      </w:tr>
      <w:tr w:rsidR="006B3FA4" w:rsidRPr="001F6BF8" w:rsidTr="007A4645">
        <w:trPr>
          <w:trHeight w:val="480"/>
        </w:trPr>
        <w:tc>
          <w:tcPr>
            <w:tcW w:w="1575" w:type="dxa"/>
            <w:vMerge/>
            <w:tcBorders>
              <w:left w:val="single" w:sz="8" w:space="0" w:color="auto"/>
              <w:right w:val="single" w:sz="4" w:space="0" w:color="auto"/>
            </w:tcBorders>
            <w:vAlign w:val="center"/>
            <w:hideMark/>
          </w:tcPr>
          <w:p w:rsidR="006B3FA4" w:rsidRPr="001F6BF8" w:rsidRDefault="006B3FA4" w:rsidP="001F6BF8">
            <w:pPr>
              <w:widowControl/>
              <w:jc w:val="left"/>
              <w:rPr>
                <w:rFonts w:ascii="宋体" w:eastAsia="宋体" w:hAnsi="宋体" w:cs="宋体"/>
                <w:color w:val="000000"/>
                <w:kern w:val="0"/>
                <w:sz w:val="24"/>
                <w:szCs w:val="24"/>
              </w:rPr>
            </w:pPr>
          </w:p>
        </w:tc>
        <w:tc>
          <w:tcPr>
            <w:tcW w:w="1984" w:type="dxa"/>
            <w:vMerge/>
            <w:tcBorders>
              <w:top w:val="nil"/>
              <w:left w:val="single" w:sz="4" w:space="0" w:color="auto"/>
              <w:bottom w:val="single" w:sz="4" w:space="0" w:color="auto"/>
              <w:right w:val="single" w:sz="4" w:space="0" w:color="auto"/>
            </w:tcBorders>
            <w:vAlign w:val="center"/>
            <w:hideMark/>
          </w:tcPr>
          <w:p w:rsidR="006B3FA4" w:rsidRPr="001F6BF8" w:rsidRDefault="006B3FA4" w:rsidP="001F6BF8">
            <w:pPr>
              <w:widowControl/>
              <w:jc w:val="left"/>
              <w:rPr>
                <w:rFonts w:ascii="宋体" w:eastAsia="宋体" w:hAnsi="宋体" w:cs="宋体"/>
                <w:color w:val="000000"/>
                <w:kern w:val="0"/>
                <w:sz w:val="24"/>
                <w:szCs w:val="24"/>
              </w:rPr>
            </w:pPr>
          </w:p>
        </w:tc>
        <w:tc>
          <w:tcPr>
            <w:tcW w:w="1701" w:type="dxa"/>
            <w:tcBorders>
              <w:top w:val="nil"/>
              <w:left w:val="nil"/>
              <w:bottom w:val="single" w:sz="4" w:space="0" w:color="auto"/>
              <w:right w:val="single" w:sz="4" w:space="0" w:color="auto"/>
            </w:tcBorders>
            <w:shd w:val="clear" w:color="auto" w:fill="auto"/>
            <w:noWrap/>
            <w:vAlign w:val="center"/>
            <w:hideMark/>
          </w:tcPr>
          <w:p w:rsidR="006B3FA4" w:rsidRPr="001F6BF8" w:rsidRDefault="006B3FA4" w:rsidP="001F6BF8">
            <w:pPr>
              <w:widowControl/>
              <w:jc w:val="center"/>
              <w:rPr>
                <w:rFonts w:ascii="宋体" w:eastAsia="宋体" w:hAnsi="宋体" w:cs="宋体"/>
                <w:color w:val="000000"/>
                <w:kern w:val="0"/>
                <w:sz w:val="24"/>
                <w:szCs w:val="24"/>
              </w:rPr>
            </w:pPr>
            <w:r w:rsidRPr="001F6BF8">
              <w:rPr>
                <w:rFonts w:ascii="宋体" w:eastAsia="宋体" w:hAnsi="宋体" w:cs="宋体" w:hint="eastAsia"/>
                <w:color w:val="000000"/>
                <w:kern w:val="0"/>
                <w:sz w:val="24"/>
                <w:szCs w:val="24"/>
              </w:rPr>
              <w:t>12:30-13:30</w:t>
            </w:r>
          </w:p>
        </w:tc>
        <w:tc>
          <w:tcPr>
            <w:tcW w:w="4019" w:type="dxa"/>
            <w:tcBorders>
              <w:top w:val="nil"/>
              <w:left w:val="nil"/>
              <w:bottom w:val="single" w:sz="4" w:space="0" w:color="auto"/>
              <w:right w:val="single" w:sz="8" w:space="0" w:color="auto"/>
            </w:tcBorders>
            <w:shd w:val="clear" w:color="auto" w:fill="auto"/>
            <w:noWrap/>
            <w:vAlign w:val="center"/>
            <w:hideMark/>
          </w:tcPr>
          <w:p w:rsidR="006B3FA4" w:rsidRPr="001F6BF8" w:rsidRDefault="006B3FA4" w:rsidP="00F8220E">
            <w:pPr>
              <w:widowControl/>
              <w:rPr>
                <w:rFonts w:ascii="宋体" w:eastAsia="宋体" w:hAnsi="宋体" w:cs="宋体"/>
                <w:color w:val="000000"/>
                <w:kern w:val="0"/>
                <w:sz w:val="24"/>
                <w:szCs w:val="24"/>
              </w:rPr>
            </w:pPr>
            <w:r w:rsidRPr="001F6BF8">
              <w:rPr>
                <w:rFonts w:ascii="宋体" w:eastAsia="宋体" w:hAnsi="宋体" w:cs="宋体" w:hint="eastAsia"/>
                <w:color w:val="000000"/>
                <w:kern w:val="0"/>
                <w:sz w:val="24"/>
                <w:szCs w:val="24"/>
              </w:rPr>
              <w:t>自助午餐</w:t>
            </w:r>
          </w:p>
        </w:tc>
      </w:tr>
      <w:tr w:rsidR="006B3FA4" w:rsidRPr="001F6BF8" w:rsidTr="007A4645">
        <w:trPr>
          <w:trHeight w:val="480"/>
        </w:trPr>
        <w:tc>
          <w:tcPr>
            <w:tcW w:w="1575" w:type="dxa"/>
            <w:vMerge/>
            <w:tcBorders>
              <w:left w:val="single" w:sz="8" w:space="0" w:color="auto"/>
              <w:right w:val="single" w:sz="4" w:space="0" w:color="auto"/>
            </w:tcBorders>
            <w:vAlign w:val="center"/>
            <w:hideMark/>
          </w:tcPr>
          <w:p w:rsidR="006B3FA4" w:rsidRPr="001F6BF8" w:rsidRDefault="006B3FA4" w:rsidP="001F6BF8">
            <w:pPr>
              <w:widowControl/>
              <w:jc w:val="left"/>
              <w:rPr>
                <w:rFonts w:ascii="宋体" w:eastAsia="宋体" w:hAnsi="宋体" w:cs="宋体"/>
                <w:color w:val="000000"/>
                <w:kern w:val="0"/>
                <w:sz w:val="24"/>
                <w:szCs w:val="24"/>
              </w:rPr>
            </w:pPr>
          </w:p>
        </w:tc>
        <w:tc>
          <w:tcPr>
            <w:tcW w:w="1984" w:type="dxa"/>
            <w:vMerge/>
            <w:tcBorders>
              <w:top w:val="nil"/>
              <w:left w:val="single" w:sz="4" w:space="0" w:color="auto"/>
              <w:bottom w:val="single" w:sz="4" w:space="0" w:color="auto"/>
              <w:right w:val="single" w:sz="4" w:space="0" w:color="auto"/>
            </w:tcBorders>
            <w:vAlign w:val="center"/>
            <w:hideMark/>
          </w:tcPr>
          <w:p w:rsidR="006B3FA4" w:rsidRPr="001F6BF8" w:rsidRDefault="006B3FA4" w:rsidP="001F6BF8">
            <w:pPr>
              <w:widowControl/>
              <w:jc w:val="left"/>
              <w:rPr>
                <w:rFonts w:ascii="宋体" w:eastAsia="宋体" w:hAnsi="宋体" w:cs="宋体"/>
                <w:color w:val="000000"/>
                <w:kern w:val="0"/>
                <w:sz w:val="24"/>
                <w:szCs w:val="24"/>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6B3FA4" w:rsidRPr="001F6BF8" w:rsidRDefault="006B3FA4" w:rsidP="001F6BF8">
            <w:pPr>
              <w:widowControl/>
              <w:jc w:val="center"/>
              <w:rPr>
                <w:rFonts w:ascii="宋体" w:eastAsia="宋体" w:hAnsi="宋体" w:cs="宋体"/>
                <w:color w:val="000000"/>
                <w:kern w:val="0"/>
                <w:sz w:val="24"/>
                <w:szCs w:val="24"/>
              </w:rPr>
            </w:pPr>
            <w:bookmarkStart w:id="10" w:name="OLE_LINK20"/>
            <w:bookmarkStart w:id="11" w:name="OLE_LINK23"/>
            <w:r w:rsidRPr="001F6BF8">
              <w:rPr>
                <w:rFonts w:ascii="宋体" w:eastAsia="宋体" w:hAnsi="宋体" w:cs="宋体" w:hint="eastAsia"/>
                <w:color w:val="000000"/>
                <w:kern w:val="0"/>
                <w:sz w:val="24"/>
                <w:szCs w:val="24"/>
              </w:rPr>
              <w:t>14:00-17:30</w:t>
            </w:r>
            <w:bookmarkEnd w:id="10"/>
            <w:bookmarkEnd w:id="11"/>
          </w:p>
        </w:tc>
        <w:tc>
          <w:tcPr>
            <w:tcW w:w="4019" w:type="dxa"/>
            <w:tcBorders>
              <w:top w:val="nil"/>
              <w:left w:val="nil"/>
              <w:bottom w:val="single" w:sz="4" w:space="0" w:color="auto"/>
              <w:right w:val="single" w:sz="8" w:space="0" w:color="auto"/>
            </w:tcBorders>
            <w:shd w:val="clear" w:color="auto" w:fill="auto"/>
            <w:noWrap/>
            <w:vAlign w:val="center"/>
            <w:hideMark/>
          </w:tcPr>
          <w:p w:rsidR="006B3FA4" w:rsidRPr="00413EA5" w:rsidRDefault="006B3FA4" w:rsidP="00974C82">
            <w:pPr>
              <w:widowControl/>
              <w:jc w:val="left"/>
              <w:rPr>
                <w:rFonts w:ascii="宋体" w:eastAsia="宋体" w:hAnsi="宋体" w:cs="宋体"/>
                <w:color w:val="000000"/>
                <w:kern w:val="0"/>
                <w:sz w:val="22"/>
                <w:szCs w:val="24"/>
              </w:rPr>
            </w:pPr>
            <w:bookmarkStart w:id="12" w:name="OLE_LINK24"/>
            <w:bookmarkStart w:id="13" w:name="OLE_LINK25"/>
            <w:r w:rsidRPr="00413EA5">
              <w:rPr>
                <w:rFonts w:ascii="宋体" w:eastAsia="宋体" w:hAnsi="宋体" w:cs="宋体" w:hint="eastAsia"/>
                <w:color w:val="000000"/>
                <w:kern w:val="0"/>
                <w:sz w:val="22"/>
                <w:szCs w:val="24"/>
              </w:rPr>
              <w:t>行业高峰论坛</w:t>
            </w:r>
            <w:bookmarkEnd w:id="12"/>
            <w:bookmarkEnd w:id="13"/>
            <w:r w:rsidRPr="00413EA5">
              <w:rPr>
                <w:rFonts w:ascii="宋体" w:eastAsia="宋体" w:hAnsi="宋体" w:cs="宋体" w:hint="eastAsia"/>
                <w:color w:val="000000"/>
                <w:kern w:val="0"/>
                <w:sz w:val="22"/>
                <w:szCs w:val="24"/>
              </w:rPr>
              <w:t>：智能制造探索与实践</w:t>
            </w:r>
          </w:p>
        </w:tc>
      </w:tr>
      <w:tr w:rsidR="006B3FA4" w:rsidRPr="001F6BF8" w:rsidTr="007A4645">
        <w:trPr>
          <w:trHeight w:val="480"/>
        </w:trPr>
        <w:tc>
          <w:tcPr>
            <w:tcW w:w="1575" w:type="dxa"/>
            <w:vMerge/>
            <w:tcBorders>
              <w:left w:val="single" w:sz="8" w:space="0" w:color="auto"/>
              <w:right w:val="single" w:sz="4" w:space="0" w:color="auto"/>
            </w:tcBorders>
            <w:vAlign w:val="center"/>
          </w:tcPr>
          <w:p w:rsidR="006B3FA4" w:rsidRPr="001F6BF8" w:rsidRDefault="006B3FA4" w:rsidP="001F6BF8">
            <w:pPr>
              <w:widowControl/>
              <w:jc w:val="left"/>
              <w:rPr>
                <w:rFonts w:ascii="宋体" w:eastAsia="宋体" w:hAnsi="宋体" w:cs="宋体"/>
                <w:color w:val="000000"/>
                <w:kern w:val="0"/>
                <w:sz w:val="24"/>
                <w:szCs w:val="24"/>
              </w:rPr>
            </w:pPr>
          </w:p>
        </w:tc>
        <w:tc>
          <w:tcPr>
            <w:tcW w:w="1984" w:type="dxa"/>
            <w:vMerge/>
            <w:tcBorders>
              <w:top w:val="nil"/>
              <w:left w:val="single" w:sz="4" w:space="0" w:color="auto"/>
              <w:bottom w:val="single" w:sz="4" w:space="0" w:color="auto"/>
              <w:right w:val="single" w:sz="4" w:space="0" w:color="auto"/>
            </w:tcBorders>
            <w:vAlign w:val="center"/>
          </w:tcPr>
          <w:p w:rsidR="006B3FA4" w:rsidRPr="001F6BF8" w:rsidRDefault="006B3FA4" w:rsidP="001F6BF8">
            <w:pPr>
              <w:widowControl/>
              <w:jc w:val="left"/>
              <w:rPr>
                <w:rFonts w:ascii="宋体" w:eastAsia="宋体" w:hAnsi="宋体" w:cs="宋体"/>
                <w:color w:val="000000"/>
                <w:kern w:val="0"/>
                <w:sz w:val="24"/>
                <w:szCs w:val="24"/>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6B3FA4" w:rsidRPr="001F6BF8" w:rsidRDefault="006B3FA4" w:rsidP="001F6BF8">
            <w:pPr>
              <w:widowControl/>
              <w:jc w:val="center"/>
              <w:rPr>
                <w:rFonts w:ascii="宋体" w:eastAsia="宋体" w:hAnsi="宋体" w:cs="宋体"/>
                <w:color w:val="000000"/>
                <w:kern w:val="0"/>
                <w:sz w:val="24"/>
                <w:szCs w:val="24"/>
              </w:rPr>
            </w:pPr>
            <w:r w:rsidRPr="001F6BF8">
              <w:rPr>
                <w:rFonts w:ascii="宋体" w:eastAsia="宋体" w:hAnsi="宋体" w:cs="宋体" w:hint="eastAsia"/>
                <w:color w:val="000000"/>
                <w:kern w:val="0"/>
                <w:sz w:val="24"/>
                <w:szCs w:val="24"/>
              </w:rPr>
              <w:t>14:00-17:30</w:t>
            </w:r>
          </w:p>
        </w:tc>
        <w:tc>
          <w:tcPr>
            <w:tcW w:w="4019" w:type="dxa"/>
            <w:tcBorders>
              <w:top w:val="nil"/>
              <w:left w:val="nil"/>
              <w:bottom w:val="single" w:sz="4" w:space="0" w:color="auto"/>
              <w:right w:val="single" w:sz="8" w:space="0" w:color="auto"/>
            </w:tcBorders>
            <w:shd w:val="clear" w:color="auto" w:fill="auto"/>
            <w:noWrap/>
            <w:vAlign w:val="center"/>
          </w:tcPr>
          <w:p w:rsidR="006B3FA4" w:rsidRPr="00413EA5" w:rsidRDefault="006B3FA4" w:rsidP="00974C82">
            <w:pPr>
              <w:widowControl/>
              <w:jc w:val="left"/>
              <w:rPr>
                <w:rFonts w:ascii="宋体" w:eastAsia="宋体" w:hAnsi="宋体" w:cs="宋体"/>
                <w:color w:val="000000"/>
                <w:kern w:val="0"/>
                <w:sz w:val="22"/>
                <w:szCs w:val="24"/>
              </w:rPr>
            </w:pPr>
            <w:r w:rsidRPr="00413EA5">
              <w:rPr>
                <w:rFonts w:ascii="宋体" w:eastAsia="宋体" w:hAnsi="宋体" w:cs="宋体" w:hint="eastAsia"/>
                <w:color w:val="000000"/>
                <w:kern w:val="0"/>
                <w:sz w:val="22"/>
                <w:szCs w:val="24"/>
              </w:rPr>
              <w:t>行业高峰论坛：工业互联网与产业生态</w:t>
            </w:r>
          </w:p>
        </w:tc>
      </w:tr>
      <w:tr w:rsidR="006B3FA4" w:rsidRPr="001F6BF8" w:rsidTr="007A4645">
        <w:trPr>
          <w:trHeight w:val="480"/>
        </w:trPr>
        <w:tc>
          <w:tcPr>
            <w:tcW w:w="1575" w:type="dxa"/>
            <w:vMerge/>
            <w:tcBorders>
              <w:left w:val="single" w:sz="8" w:space="0" w:color="auto"/>
              <w:right w:val="single" w:sz="4" w:space="0" w:color="auto"/>
            </w:tcBorders>
            <w:vAlign w:val="center"/>
          </w:tcPr>
          <w:p w:rsidR="006B3FA4" w:rsidRPr="001F6BF8" w:rsidRDefault="006B3FA4" w:rsidP="001F6BF8">
            <w:pPr>
              <w:widowControl/>
              <w:jc w:val="left"/>
              <w:rPr>
                <w:rFonts w:ascii="宋体" w:eastAsia="宋体" w:hAnsi="宋体" w:cs="宋体"/>
                <w:color w:val="000000"/>
                <w:kern w:val="0"/>
                <w:sz w:val="24"/>
                <w:szCs w:val="24"/>
              </w:rPr>
            </w:pPr>
          </w:p>
        </w:tc>
        <w:tc>
          <w:tcPr>
            <w:tcW w:w="1984" w:type="dxa"/>
            <w:vMerge/>
            <w:tcBorders>
              <w:top w:val="nil"/>
              <w:left w:val="single" w:sz="4" w:space="0" w:color="auto"/>
              <w:bottom w:val="single" w:sz="4" w:space="0" w:color="auto"/>
              <w:right w:val="single" w:sz="4" w:space="0" w:color="auto"/>
            </w:tcBorders>
            <w:vAlign w:val="center"/>
          </w:tcPr>
          <w:p w:rsidR="006B3FA4" w:rsidRPr="001F6BF8" w:rsidRDefault="006B3FA4" w:rsidP="001F6BF8">
            <w:pPr>
              <w:widowControl/>
              <w:jc w:val="left"/>
              <w:rPr>
                <w:rFonts w:ascii="宋体" w:eastAsia="宋体" w:hAnsi="宋体" w:cs="宋体"/>
                <w:color w:val="000000"/>
                <w:kern w:val="0"/>
                <w:sz w:val="24"/>
                <w:szCs w:val="24"/>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6B3FA4" w:rsidRPr="001F6BF8" w:rsidRDefault="006B3FA4" w:rsidP="001F6BF8">
            <w:pPr>
              <w:widowControl/>
              <w:jc w:val="center"/>
              <w:rPr>
                <w:rFonts w:ascii="宋体" w:eastAsia="宋体" w:hAnsi="宋体" w:cs="宋体"/>
                <w:color w:val="000000"/>
                <w:kern w:val="0"/>
                <w:sz w:val="24"/>
                <w:szCs w:val="24"/>
              </w:rPr>
            </w:pPr>
            <w:r w:rsidRPr="001F6BF8">
              <w:rPr>
                <w:rFonts w:ascii="宋体" w:eastAsia="宋体" w:hAnsi="宋体" w:cs="宋体" w:hint="eastAsia"/>
                <w:color w:val="000000"/>
                <w:kern w:val="0"/>
                <w:sz w:val="24"/>
                <w:szCs w:val="24"/>
              </w:rPr>
              <w:t>14:00-17:30</w:t>
            </w:r>
          </w:p>
        </w:tc>
        <w:tc>
          <w:tcPr>
            <w:tcW w:w="4019" w:type="dxa"/>
            <w:tcBorders>
              <w:top w:val="nil"/>
              <w:left w:val="nil"/>
              <w:bottom w:val="single" w:sz="4" w:space="0" w:color="auto"/>
              <w:right w:val="single" w:sz="8" w:space="0" w:color="auto"/>
            </w:tcBorders>
            <w:shd w:val="clear" w:color="auto" w:fill="auto"/>
            <w:noWrap/>
            <w:vAlign w:val="center"/>
          </w:tcPr>
          <w:p w:rsidR="006B3FA4" w:rsidRPr="00413EA5" w:rsidRDefault="006B3FA4" w:rsidP="00974C82">
            <w:pPr>
              <w:widowControl/>
              <w:jc w:val="left"/>
              <w:rPr>
                <w:rFonts w:ascii="宋体" w:eastAsia="宋体" w:hAnsi="宋体" w:cs="宋体"/>
                <w:color w:val="000000"/>
                <w:kern w:val="0"/>
                <w:sz w:val="22"/>
                <w:szCs w:val="24"/>
              </w:rPr>
            </w:pPr>
            <w:r w:rsidRPr="00413EA5">
              <w:rPr>
                <w:rFonts w:ascii="宋体" w:eastAsia="宋体" w:hAnsi="宋体" w:cs="宋体" w:hint="eastAsia"/>
                <w:color w:val="000000"/>
                <w:kern w:val="0"/>
                <w:sz w:val="22"/>
                <w:szCs w:val="24"/>
              </w:rPr>
              <w:t>行业高峰论坛：制造业新思维与新模式</w:t>
            </w:r>
          </w:p>
        </w:tc>
      </w:tr>
      <w:tr w:rsidR="006B3FA4" w:rsidRPr="001F6BF8" w:rsidTr="007A4645">
        <w:trPr>
          <w:trHeight w:val="570"/>
        </w:trPr>
        <w:tc>
          <w:tcPr>
            <w:tcW w:w="1575" w:type="dxa"/>
            <w:vMerge/>
            <w:tcBorders>
              <w:left w:val="single" w:sz="8" w:space="0" w:color="auto"/>
              <w:right w:val="single" w:sz="4" w:space="0" w:color="auto"/>
            </w:tcBorders>
            <w:vAlign w:val="center"/>
            <w:hideMark/>
          </w:tcPr>
          <w:p w:rsidR="006B3FA4" w:rsidRPr="001F6BF8" w:rsidRDefault="006B3FA4" w:rsidP="001F6BF8">
            <w:pPr>
              <w:widowControl/>
              <w:jc w:val="left"/>
              <w:rPr>
                <w:rFonts w:ascii="宋体" w:eastAsia="宋体" w:hAnsi="宋体" w:cs="宋体"/>
                <w:color w:val="000000"/>
                <w:kern w:val="0"/>
                <w:sz w:val="24"/>
                <w:szCs w:val="24"/>
              </w:rPr>
            </w:pPr>
          </w:p>
        </w:tc>
        <w:tc>
          <w:tcPr>
            <w:tcW w:w="1984" w:type="dxa"/>
            <w:vMerge/>
            <w:tcBorders>
              <w:top w:val="nil"/>
              <w:left w:val="single" w:sz="4" w:space="0" w:color="auto"/>
              <w:bottom w:val="single" w:sz="4" w:space="0" w:color="auto"/>
              <w:right w:val="single" w:sz="4" w:space="0" w:color="auto"/>
            </w:tcBorders>
            <w:vAlign w:val="center"/>
            <w:hideMark/>
          </w:tcPr>
          <w:p w:rsidR="006B3FA4" w:rsidRPr="001F6BF8" w:rsidRDefault="006B3FA4" w:rsidP="001F6BF8">
            <w:pPr>
              <w:widowControl/>
              <w:jc w:val="left"/>
              <w:rPr>
                <w:rFonts w:ascii="宋体" w:eastAsia="宋体" w:hAnsi="宋体" w:cs="宋体"/>
                <w:color w:val="000000"/>
                <w:kern w:val="0"/>
                <w:sz w:val="24"/>
                <w:szCs w:val="24"/>
              </w:rPr>
            </w:pPr>
          </w:p>
        </w:tc>
        <w:tc>
          <w:tcPr>
            <w:tcW w:w="1701" w:type="dxa"/>
            <w:tcBorders>
              <w:top w:val="nil"/>
              <w:left w:val="nil"/>
              <w:bottom w:val="single" w:sz="4" w:space="0" w:color="auto"/>
              <w:right w:val="single" w:sz="4" w:space="0" w:color="auto"/>
            </w:tcBorders>
            <w:shd w:val="clear" w:color="auto" w:fill="auto"/>
            <w:noWrap/>
            <w:vAlign w:val="center"/>
            <w:hideMark/>
          </w:tcPr>
          <w:p w:rsidR="006B3FA4" w:rsidRPr="001F6BF8" w:rsidRDefault="006B3FA4" w:rsidP="001F6BF8">
            <w:pPr>
              <w:widowControl/>
              <w:jc w:val="center"/>
              <w:rPr>
                <w:rFonts w:ascii="宋体" w:eastAsia="宋体" w:hAnsi="宋体" w:cs="宋体"/>
                <w:color w:val="000000"/>
                <w:kern w:val="0"/>
                <w:sz w:val="24"/>
                <w:szCs w:val="24"/>
              </w:rPr>
            </w:pPr>
            <w:r w:rsidRPr="001F6BF8">
              <w:rPr>
                <w:rFonts w:ascii="宋体" w:eastAsia="宋体" w:hAnsi="宋体" w:cs="宋体" w:hint="eastAsia"/>
                <w:color w:val="000000"/>
                <w:kern w:val="0"/>
                <w:sz w:val="24"/>
                <w:szCs w:val="24"/>
              </w:rPr>
              <w:t>14:00-17:30</w:t>
            </w:r>
          </w:p>
        </w:tc>
        <w:tc>
          <w:tcPr>
            <w:tcW w:w="4019" w:type="dxa"/>
            <w:tcBorders>
              <w:top w:val="nil"/>
              <w:left w:val="nil"/>
              <w:bottom w:val="single" w:sz="4" w:space="0" w:color="auto"/>
              <w:right w:val="single" w:sz="8" w:space="0" w:color="auto"/>
            </w:tcBorders>
            <w:shd w:val="clear" w:color="auto" w:fill="auto"/>
            <w:noWrap/>
            <w:vAlign w:val="center"/>
            <w:hideMark/>
          </w:tcPr>
          <w:p w:rsidR="006B3FA4" w:rsidRPr="001F6BF8" w:rsidRDefault="006B3FA4" w:rsidP="001F6BF8">
            <w:pPr>
              <w:widowControl/>
              <w:jc w:val="left"/>
              <w:rPr>
                <w:rFonts w:ascii="宋体" w:eastAsia="宋体" w:hAnsi="宋体" w:cs="宋体"/>
                <w:color w:val="000000"/>
                <w:kern w:val="0"/>
                <w:sz w:val="24"/>
                <w:szCs w:val="24"/>
              </w:rPr>
            </w:pPr>
            <w:bookmarkStart w:id="14" w:name="OLE_LINK13"/>
            <w:r w:rsidRPr="001F6BF8">
              <w:rPr>
                <w:rFonts w:ascii="宋体" w:eastAsia="宋体" w:hAnsi="宋体" w:cs="宋体" w:hint="eastAsia"/>
                <w:color w:val="000000"/>
                <w:kern w:val="0"/>
                <w:sz w:val="24"/>
                <w:szCs w:val="24"/>
              </w:rPr>
              <w:t>江苏自动化发展论坛</w:t>
            </w:r>
            <w:bookmarkEnd w:id="14"/>
            <w:r>
              <w:rPr>
                <w:rFonts w:ascii="宋体" w:eastAsia="宋体" w:hAnsi="宋体" w:cs="宋体" w:hint="eastAsia"/>
                <w:color w:val="000000"/>
                <w:kern w:val="0"/>
                <w:sz w:val="24"/>
                <w:szCs w:val="24"/>
              </w:rPr>
              <w:t>（同期活动）</w:t>
            </w:r>
          </w:p>
        </w:tc>
      </w:tr>
      <w:tr w:rsidR="006B3FA4" w:rsidRPr="001F6BF8" w:rsidTr="007A4645">
        <w:trPr>
          <w:trHeight w:val="465"/>
        </w:trPr>
        <w:tc>
          <w:tcPr>
            <w:tcW w:w="1575" w:type="dxa"/>
            <w:vMerge/>
            <w:tcBorders>
              <w:left w:val="single" w:sz="8" w:space="0" w:color="auto"/>
              <w:right w:val="single" w:sz="4" w:space="0" w:color="auto"/>
            </w:tcBorders>
            <w:vAlign w:val="center"/>
            <w:hideMark/>
          </w:tcPr>
          <w:p w:rsidR="006B3FA4" w:rsidRPr="001F6BF8" w:rsidRDefault="006B3FA4" w:rsidP="001F6BF8">
            <w:pPr>
              <w:widowControl/>
              <w:jc w:val="left"/>
              <w:rPr>
                <w:rFonts w:ascii="宋体" w:eastAsia="宋体" w:hAnsi="宋体" w:cs="宋体"/>
                <w:color w:val="000000"/>
                <w:kern w:val="0"/>
                <w:sz w:val="24"/>
                <w:szCs w:val="24"/>
              </w:rPr>
            </w:pPr>
          </w:p>
        </w:tc>
        <w:tc>
          <w:tcPr>
            <w:tcW w:w="1984" w:type="dxa"/>
            <w:vMerge/>
            <w:tcBorders>
              <w:top w:val="nil"/>
              <w:left w:val="single" w:sz="4" w:space="0" w:color="auto"/>
              <w:bottom w:val="single" w:sz="4" w:space="0" w:color="auto"/>
              <w:right w:val="single" w:sz="4" w:space="0" w:color="auto"/>
            </w:tcBorders>
            <w:vAlign w:val="center"/>
            <w:hideMark/>
          </w:tcPr>
          <w:p w:rsidR="006B3FA4" w:rsidRPr="001F6BF8" w:rsidRDefault="006B3FA4" w:rsidP="001F6BF8">
            <w:pPr>
              <w:widowControl/>
              <w:jc w:val="left"/>
              <w:rPr>
                <w:rFonts w:ascii="宋体" w:eastAsia="宋体" w:hAnsi="宋体" w:cs="宋体"/>
                <w:color w:val="000000"/>
                <w:kern w:val="0"/>
                <w:sz w:val="24"/>
                <w:szCs w:val="24"/>
              </w:rPr>
            </w:pPr>
          </w:p>
        </w:tc>
        <w:tc>
          <w:tcPr>
            <w:tcW w:w="1701" w:type="dxa"/>
            <w:tcBorders>
              <w:top w:val="nil"/>
              <w:left w:val="nil"/>
              <w:bottom w:val="single" w:sz="4" w:space="0" w:color="auto"/>
              <w:right w:val="single" w:sz="4" w:space="0" w:color="auto"/>
            </w:tcBorders>
            <w:shd w:val="clear" w:color="auto" w:fill="auto"/>
            <w:noWrap/>
            <w:vAlign w:val="center"/>
            <w:hideMark/>
          </w:tcPr>
          <w:p w:rsidR="006B3FA4" w:rsidRPr="001F6BF8" w:rsidRDefault="006B3FA4" w:rsidP="001F6BF8">
            <w:pPr>
              <w:widowControl/>
              <w:jc w:val="center"/>
              <w:rPr>
                <w:rFonts w:ascii="宋体" w:eastAsia="宋体" w:hAnsi="宋体" w:cs="宋体"/>
                <w:color w:val="000000"/>
                <w:kern w:val="0"/>
                <w:sz w:val="24"/>
                <w:szCs w:val="24"/>
              </w:rPr>
            </w:pPr>
            <w:r w:rsidRPr="001F6BF8">
              <w:rPr>
                <w:rFonts w:ascii="宋体" w:eastAsia="宋体" w:hAnsi="宋体" w:cs="宋体" w:hint="eastAsia"/>
                <w:color w:val="000000"/>
                <w:kern w:val="0"/>
                <w:sz w:val="24"/>
                <w:szCs w:val="24"/>
              </w:rPr>
              <w:t>14:00-17:30</w:t>
            </w:r>
          </w:p>
        </w:tc>
        <w:tc>
          <w:tcPr>
            <w:tcW w:w="4019" w:type="dxa"/>
            <w:tcBorders>
              <w:top w:val="nil"/>
              <w:left w:val="nil"/>
              <w:bottom w:val="single" w:sz="4" w:space="0" w:color="auto"/>
              <w:right w:val="single" w:sz="8" w:space="0" w:color="auto"/>
            </w:tcBorders>
            <w:shd w:val="clear" w:color="auto" w:fill="auto"/>
            <w:noWrap/>
            <w:vAlign w:val="center"/>
            <w:hideMark/>
          </w:tcPr>
          <w:p w:rsidR="006B3FA4" w:rsidRPr="001F6BF8" w:rsidRDefault="006B3FA4" w:rsidP="001F6BF8">
            <w:pPr>
              <w:widowControl/>
              <w:jc w:val="left"/>
              <w:rPr>
                <w:rFonts w:ascii="宋体" w:eastAsia="宋体" w:hAnsi="宋体" w:cs="宋体"/>
                <w:color w:val="000000"/>
                <w:kern w:val="0"/>
                <w:sz w:val="24"/>
                <w:szCs w:val="24"/>
              </w:rPr>
            </w:pPr>
            <w:bookmarkStart w:id="15" w:name="OLE_LINK18"/>
            <w:bookmarkStart w:id="16" w:name="OLE_LINK19"/>
            <w:r>
              <w:rPr>
                <w:rFonts w:ascii="宋体" w:eastAsia="宋体" w:hAnsi="宋体" w:cs="宋体" w:hint="eastAsia"/>
                <w:color w:val="000000"/>
                <w:kern w:val="0"/>
                <w:sz w:val="24"/>
                <w:szCs w:val="24"/>
              </w:rPr>
              <w:t>江苏制造业发展论坛</w:t>
            </w:r>
            <w:bookmarkEnd w:id="15"/>
            <w:bookmarkEnd w:id="16"/>
            <w:r>
              <w:rPr>
                <w:rFonts w:ascii="宋体" w:eastAsia="宋体" w:hAnsi="宋体" w:cs="宋体" w:hint="eastAsia"/>
                <w:color w:val="000000"/>
                <w:kern w:val="0"/>
                <w:sz w:val="24"/>
                <w:szCs w:val="24"/>
              </w:rPr>
              <w:t>（同期活动）</w:t>
            </w:r>
          </w:p>
        </w:tc>
      </w:tr>
      <w:tr w:rsidR="006B3FA4" w:rsidRPr="001F6BF8" w:rsidTr="007A4645">
        <w:trPr>
          <w:trHeight w:val="465"/>
        </w:trPr>
        <w:tc>
          <w:tcPr>
            <w:tcW w:w="1575" w:type="dxa"/>
            <w:vMerge/>
            <w:tcBorders>
              <w:left w:val="single" w:sz="8" w:space="0" w:color="auto"/>
              <w:right w:val="single" w:sz="4" w:space="0" w:color="auto"/>
            </w:tcBorders>
            <w:vAlign w:val="center"/>
          </w:tcPr>
          <w:p w:rsidR="006B3FA4" w:rsidRPr="001F6BF8" w:rsidRDefault="006B3FA4" w:rsidP="001F6BF8">
            <w:pPr>
              <w:widowControl/>
              <w:jc w:val="left"/>
              <w:rPr>
                <w:rFonts w:ascii="宋体" w:eastAsia="宋体" w:hAnsi="宋体" w:cs="宋体"/>
                <w:color w:val="000000"/>
                <w:kern w:val="0"/>
                <w:sz w:val="24"/>
                <w:szCs w:val="24"/>
              </w:rPr>
            </w:pPr>
          </w:p>
        </w:tc>
        <w:tc>
          <w:tcPr>
            <w:tcW w:w="1984" w:type="dxa"/>
            <w:vMerge/>
            <w:tcBorders>
              <w:top w:val="nil"/>
              <w:left w:val="single" w:sz="4" w:space="0" w:color="auto"/>
              <w:bottom w:val="single" w:sz="4" w:space="0" w:color="auto"/>
              <w:right w:val="single" w:sz="4" w:space="0" w:color="auto"/>
            </w:tcBorders>
            <w:vAlign w:val="center"/>
          </w:tcPr>
          <w:p w:rsidR="006B3FA4" w:rsidRPr="001F6BF8" w:rsidRDefault="006B3FA4" w:rsidP="001F6BF8">
            <w:pPr>
              <w:widowControl/>
              <w:jc w:val="left"/>
              <w:rPr>
                <w:rFonts w:ascii="宋体" w:eastAsia="宋体" w:hAnsi="宋体" w:cs="宋体"/>
                <w:color w:val="000000"/>
                <w:kern w:val="0"/>
                <w:sz w:val="24"/>
                <w:szCs w:val="24"/>
              </w:rPr>
            </w:pPr>
          </w:p>
        </w:tc>
        <w:tc>
          <w:tcPr>
            <w:tcW w:w="1701" w:type="dxa"/>
            <w:tcBorders>
              <w:top w:val="nil"/>
              <w:left w:val="nil"/>
              <w:bottom w:val="single" w:sz="4" w:space="0" w:color="auto"/>
              <w:right w:val="single" w:sz="4" w:space="0" w:color="auto"/>
            </w:tcBorders>
            <w:shd w:val="clear" w:color="auto" w:fill="auto"/>
            <w:noWrap/>
            <w:vAlign w:val="center"/>
          </w:tcPr>
          <w:p w:rsidR="006B3FA4" w:rsidRPr="001F6BF8" w:rsidRDefault="006B3FA4" w:rsidP="000C72FB">
            <w:pPr>
              <w:widowControl/>
              <w:jc w:val="center"/>
              <w:rPr>
                <w:rFonts w:ascii="宋体" w:eastAsia="宋体" w:hAnsi="宋体" w:cs="宋体"/>
                <w:color w:val="000000"/>
                <w:kern w:val="0"/>
                <w:sz w:val="24"/>
                <w:szCs w:val="24"/>
              </w:rPr>
            </w:pPr>
            <w:r w:rsidRPr="001F6BF8">
              <w:rPr>
                <w:rFonts w:ascii="宋体" w:eastAsia="宋体" w:hAnsi="宋体" w:cs="宋体" w:hint="eastAsia"/>
                <w:color w:val="000000"/>
                <w:kern w:val="0"/>
                <w:sz w:val="24"/>
                <w:szCs w:val="24"/>
              </w:rPr>
              <w:t>14:00-17:30</w:t>
            </w:r>
          </w:p>
        </w:tc>
        <w:tc>
          <w:tcPr>
            <w:tcW w:w="4019" w:type="dxa"/>
            <w:tcBorders>
              <w:top w:val="nil"/>
              <w:left w:val="nil"/>
              <w:bottom w:val="single" w:sz="4" w:space="0" w:color="auto"/>
              <w:right w:val="single" w:sz="8" w:space="0" w:color="auto"/>
            </w:tcBorders>
            <w:shd w:val="clear" w:color="auto" w:fill="auto"/>
            <w:noWrap/>
            <w:vAlign w:val="center"/>
          </w:tcPr>
          <w:p w:rsidR="006B3FA4" w:rsidRDefault="006B3FA4" w:rsidP="001F6BF8">
            <w:pPr>
              <w:widowControl/>
              <w:jc w:val="left"/>
              <w:rPr>
                <w:sz w:val="22"/>
              </w:rPr>
            </w:pPr>
            <w:r w:rsidRPr="000B397F">
              <w:rPr>
                <w:rFonts w:hint="eastAsia"/>
                <w:sz w:val="22"/>
              </w:rPr>
              <w:t>机械工业重点行业推进智能制造研讨会</w:t>
            </w:r>
          </w:p>
          <w:p w:rsidR="006B3FA4" w:rsidRDefault="006B3FA4" w:rsidP="001F6BF8">
            <w:pPr>
              <w:widowControl/>
              <w:jc w:val="left"/>
              <w:rPr>
                <w:sz w:val="22"/>
              </w:rPr>
            </w:pPr>
            <w:r w:rsidRPr="000B397F">
              <w:rPr>
                <w:rFonts w:hint="eastAsia"/>
                <w:sz w:val="22"/>
              </w:rPr>
              <w:t>中国机械工业联合会专家委员会</w:t>
            </w:r>
          </w:p>
          <w:p w:rsidR="006B3FA4" w:rsidRDefault="006B3FA4" w:rsidP="001F6BF8">
            <w:pPr>
              <w:widowControl/>
              <w:jc w:val="left"/>
              <w:rPr>
                <w:rFonts w:ascii="宋体" w:eastAsia="宋体" w:hAnsi="宋体" w:cs="宋体"/>
                <w:color w:val="000000"/>
                <w:kern w:val="0"/>
                <w:sz w:val="24"/>
                <w:szCs w:val="24"/>
              </w:rPr>
            </w:pPr>
            <w:r>
              <w:rPr>
                <w:rFonts w:hint="eastAsia"/>
                <w:sz w:val="22"/>
              </w:rPr>
              <w:t>（同期活动）</w:t>
            </w:r>
          </w:p>
        </w:tc>
      </w:tr>
      <w:tr w:rsidR="006B3FA4" w:rsidRPr="001F6BF8" w:rsidTr="007A4645">
        <w:trPr>
          <w:trHeight w:val="465"/>
        </w:trPr>
        <w:tc>
          <w:tcPr>
            <w:tcW w:w="1575" w:type="dxa"/>
            <w:vMerge/>
            <w:tcBorders>
              <w:left w:val="single" w:sz="8" w:space="0" w:color="auto"/>
              <w:right w:val="single" w:sz="4" w:space="0" w:color="auto"/>
            </w:tcBorders>
            <w:vAlign w:val="center"/>
          </w:tcPr>
          <w:p w:rsidR="006B3FA4" w:rsidRPr="001F6BF8" w:rsidRDefault="006B3FA4" w:rsidP="001F6BF8">
            <w:pPr>
              <w:widowControl/>
              <w:jc w:val="left"/>
              <w:rPr>
                <w:rFonts w:ascii="宋体" w:eastAsia="宋体" w:hAnsi="宋体" w:cs="宋体"/>
                <w:color w:val="000000"/>
                <w:kern w:val="0"/>
                <w:sz w:val="24"/>
                <w:szCs w:val="24"/>
              </w:rPr>
            </w:pPr>
          </w:p>
        </w:tc>
        <w:tc>
          <w:tcPr>
            <w:tcW w:w="1984" w:type="dxa"/>
            <w:vMerge/>
            <w:tcBorders>
              <w:top w:val="nil"/>
              <w:left w:val="single" w:sz="4" w:space="0" w:color="auto"/>
              <w:bottom w:val="single" w:sz="4" w:space="0" w:color="auto"/>
              <w:right w:val="single" w:sz="4" w:space="0" w:color="auto"/>
            </w:tcBorders>
            <w:vAlign w:val="center"/>
          </w:tcPr>
          <w:p w:rsidR="006B3FA4" w:rsidRPr="001F6BF8" w:rsidRDefault="006B3FA4" w:rsidP="001F6BF8">
            <w:pPr>
              <w:widowControl/>
              <w:jc w:val="left"/>
              <w:rPr>
                <w:rFonts w:ascii="宋体" w:eastAsia="宋体" w:hAnsi="宋体" w:cs="宋体"/>
                <w:color w:val="000000"/>
                <w:kern w:val="0"/>
                <w:sz w:val="24"/>
                <w:szCs w:val="24"/>
              </w:rPr>
            </w:pPr>
          </w:p>
        </w:tc>
        <w:tc>
          <w:tcPr>
            <w:tcW w:w="1701" w:type="dxa"/>
            <w:tcBorders>
              <w:top w:val="nil"/>
              <w:left w:val="nil"/>
              <w:bottom w:val="single" w:sz="4" w:space="0" w:color="auto"/>
              <w:right w:val="single" w:sz="4" w:space="0" w:color="auto"/>
            </w:tcBorders>
            <w:shd w:val="clear" w:color="auto" w:fill="auto"/>
            <w:noWrap/>
            <w:vAlign w:val="center"/>
          </w:tcPr>
          <w:p w:rsidR="006B3FA4" w:rsidRPr="001F6BF8" w:rsidRDefault="006B3FA4" w:rsidP="000C72FB">
            <w:pPr>
              <w:widowControl/>
              <w:jc w:val="center"/>
              <w:rPr>
                <w:rFonts w:ascii="宋体" w:eastAsia="宋体" w:hAnsi="宋体" w:cs="宋体"/>
                <w:color w:val="000000"/>
                <w:kern w:val="0"/>
                <w:sz w:val="24"/>
                <w:szCs w:val="24"/>
              </w:rPr>
            </w:pPr>
            <w:r w:rsidRPr="001F6BF8">
              <w:rPr>
                <w:rFonts w:ascii="宋体" w:eastAsia="宋体" w:hAnsi="宋体" w:cs="宋体" w:hint="eastAsia"/>
                <w:color w:val="000000"/>
                <w:kern w:val="0"/>
                <w:sz w:val="24"/>
                <w:szCs w:val="24"/>
              </w:rPr>
              <w:t>14:00-17:30</w:t>
            </w:r>
          </w:p>
        </w:tc>
        <w:tc>
          <w:tcPr>
            <w:tcW w:w="4019" w:type="dxa"/>
            <w:tcBorders>
              <w:top w:val="nil"/>
              <w:left w:val="nil"/>
              <w:bottom w:val="single" w:sz="4" w:space="0" w:color="auto"/>
              <w:right w:val="single" w:sz="8" w:space="0" w:color="auto"/>
            </w:tcBorders>
            <w:shd w:val="clear" w:color="auto" w:fill="auto"/>
            <w:noWrap/>
            <w:vAlign w:val="center"/>
          </w:tcPr>
          <w:p w:rsidR="006B3FA4" w:rsidRDefault="006B3FA4" w:rsidP="000B397F">
            <w:pPr>
              <w:widowControl/>
              <w:jc w:val="left"/>
              <w:rPr>
                <w:sz w:val="18"/>
              </w:rPr>
            </w:pPr>
            <w:r>
              <w:rPr>
                <w:rFonts w:hint="eastAsia"/>
                <w:sz w:val="18"/>
              </w:rPr>
              <w:t>中国电器工业协会</w:t>
            </w:r>
            <w:r w:rsidRPr="000B397F">
              <w:rPr>
                <w:rFonts w:hint="eastAsia"/>
                <w:sz w:val="18"/>
              </w:rPr>
              <w:t>智能制造系统解决方案联盟暨工信部智能制造系统解决方案联盟成立大会</w:t>
            </w:r>
          </w:p>
          <w:p w:rsidR="006B3FA4" w:rsidRDefault="006B3FA4" w:rsidP="000B397F">
            <w:pPr>
              <w:widowControl/>
              <w:jc w:val="left"/>
              <w:rPr>
                <w:rFonts w:ascii="宋体" w:eastAsia="宋体" w:hAnsi="宋体" w:cs="宋体"/>
                <w:color w:val="000000"/>
                <w:kern w:val="0"/>
                <w:sz w:val="24"/>
                <w:szCs w:val="24"/>
              </w:rPr>
            </w:pPr>
            <w:r w:rsidRPr="00630D90">
              <w:rPr>
                <w:rFonts w:hint="eastAsia"/>
                <w:sz w:val="22"/>
              </w:rPr>
              <w:t>（同期活动）</w:t>
            </w:r>
          </w:p>
        </w:tc>
      </w:tr>
      <w:tr w:rsidR="006B3FA4" w:rsidRPr="001F6BF8" w:rsidTr="007A4645">
        <w:trPr>
          <w:trHeight w:val="465"/>
        </w:trPr>
        <w:tc>
          <w:tcPr>
            <w:tcW w:w="1575" w:type="dxa"/>
            <w:vMerge/>
            <w:tcBorders>
              <w:left w:val="single" w:sz="8" w:space="0" w:color="auto"/>
              <w:right w:val="single" w:sz="4" w:space="0" w:color="auto"/>
            </w:tcBorders>
            <w:vAlign w:val="center"/>
          </w:tcPr>
          <w:p w:rsidR="006B3FA4" w:rsidRPr="001F6BF8" w:rsidRDefault="006B3FA4" w:rsidP="001F6BF8">
            <w:pPr>
              <w:widowControl/>
              <w:jc w:val="left"/>
              <w:rPr>
                <w:rFonts w:ascii="宋体" w:eastAsia="宋体" w:hAnsi="宋体" w:cs="宋体"/>
                <w:color w:val="000000"/>
                <w:kern w:val="0"/>
                <w:sz w:val="24"/>
                <w:szCs w:val="24"/>
              </w:rPr>
            </w:pPr>
          </w:p>
        </w:tc>
        <w:tc>
          <w:tcPr>
            <w:tcW w:w="1984" w:type="dxa"/>
            <w:vMerge/>
            <w:tcBorders>
              <w:top w:val="nil"/>
              <w:left w:val="single" w:sz="4" w:space="0" w:color="auto"/>
              <w:bottom w:val="single" w:sz="4" w:space="0" w:color="auto"/>
              <w:right w:val="single" w:sz="4" w:space="0" w:color="auto"/>
            </w:tcBorders>
            <w:vAlign w:val="center"/>
          </w:tcPr>
          <w:p w:rsidR="006B3FA4" w:rsidRPr="001F6BF8" w:rsidRDefault="006B3FA4" w:rsidP="001F6BF8">
            <w:pPr>
              <w:widowControl/>
              <w:jc w:val="left"/>
              <w:rPr>
                <w:rFonts w:ascii="宋体" w:eastAsia="宋体" w:hAnsi="宋体" w:cs="宋体"/>
                <w:color w:val="000000"/>
                <w:kern w:val="0"/>
                <w:sz w:val="24"/>
                <w:szCs w:val="24"/>
              </w:rPr>
            </w:pPr>
          </w:p>
        </w:tc>
        <w:tc>
          <w:tcPr>
            <w:tcW w:w="1701" w:type="dxa"/>
            <w:tcBorders>
              <w:top w:val="nil"/>
              <w:left w:val="nil"/>
              <w:bottom w:val="single" w:sz="4" w:space="0" w:color="auto"/>
              <w:right w:val="single" w:sz="4" w:space="0" w:color="auto"/>
            </w:tcBorders>
            <w:shd w:val="clear" w:color="auto" w:fill="auto"/>
            <w:noWrap/>
            <w:vAlign w:val="center"/>
          </w:tcPr>
          <w:p w:rsidR="006B3FA4" w:rsidRPr="001F6BF8" w:rsidRDefault="006B3FA4" w:rsidP="000C72FB">
            <w:pPr>
              <w:widowControl/>
              <w:jc w:val="center"/>
              <w:rPr>
                <w:rFonts w:ascii="宋体" w:eastAsia="宋体" w:hAnsi="宋体" w:cs="宋体"/>
                <w:color w:val="000000"/>
                <w:kern w:val="0"/>
                <w:sz w:val="24"/>
                <w:szCs w:val="24"/>
              </w:rPr>
            </w:pPr>
            <w:r w:rsidRPr="001F6BF8">
              <w:rPr>
                <w:rFonts w:ascii="宋体" w:eastAsia="宋体" w:hAnsi="宋体" w:cs="宋体" w:hint="eastAsia"/>
                <w:color w:val="000000"/>
                <w:kern w:val="0"/>
                <w:sz w:val="24"/>
                <w:szCs w:val="24"/>
              </w:rPr>
              <w:t>14:00-17:30</w:t>
            </w:r>
          </w:p>
        </w:tc>
        <w:tc>
          <w:tcPr>
            <w:tcW w:w="4019" w:type="dxa"/>
            <w:tcBorders>
              <w:top w:val="nil"/>
              <w:left w:val="nil"/>
              <w:bottom w:val="single" w:sz="4" w:space="0" w:color="auto"/>
              <w:right w:val="single" w:sz="8" w:space="0" w:color="auto"/>
            </w:tcBorders>
            <w:shd w:val="clear" w:color="auto" w:fill="auto"/>
            <w:noWrap/>
            <w:vAlign w:val="center"/>
          </w:tcPr>
          <w:p w:rsidR="006B3FA4" w:rsidRDefault="006B3FA4" w:rsidP="000B397F">
            <w:pPr>
              <w:widowControl/>
              <w:jc w:val="left"/>
              <w:rPr>
                <w:sz w:val="18"/>
              </w:rPr>
            </w:pPr>
            <w:r w:rsidRPr="006B3FA4">
              <w:rPr>
                <w:rFonts w:hint="eastAsia"/>
                <w:sz w:val="24"/>
                <w:szCs w:val="24"/>
              </w:rPr>
              <w:t>展会及</w:t>
            </w:r>
            <w:r>
              <w:rPr>
                <w:rFonts w:ascii="宋体" w:eastAsia="宋体" w:hAnsi="宋体" w:cs="宋体" w:hint="eastAsia"/>
                <w:color w:val="000000"/>
                <w:kern w:val="0"/>
                <w:sz w:val="24"/>
                <w:szCs w:val="24"/>
              </w:rPr>
              <w:t>创新产品</w:t>
            </w:r>
            <w:r w:rsidRPr="001F6BF8">
              <w:rPr>
                <w:rFonts w:ascii="宋体" w:eastAsia="宋体" w:hAnsi="宋体" w:cs="宋体" w:hint="eastAsia"/>
                <w:color w:val="000000"/>
                <w:kern w:val="0"/>
                <w:sz w:val="24"/>
                <w:szCs w:val="24"/>
              </w:rPr>
              <w:t>及行业应用交流会</w:t>
            </w:r>
          </w:p>
        </w:tc>
      </w:tr>
      <w:tr w:rsidR="006B3FA4" w:rsidRPr="001F6BF8" w:rsidTr="007A4645">
        <w:trPr>
          <w:trHeight w:val="480"/>
        </w:trPr>
        <w:tc>
          <w:tcPr>
            <w:tcW w:w="1575" w:type="dxa"/>
            <w:vMerge/>
            <w:tcBorders>
              <w:left w:val="single" w:sz="8" w:space="0" w:color="auto"/>
              <w:bottom w:val="single" w:sz="4" w:space="0" w:color="auto"/>
              <w:right w:val="single" w:sz="4" w:space="0" w:color="auto"/>
            </w:tcBorders>
            <w:vAlign w:val="center"/>
            <w:hideMark/>
          </w:tcPr>
          <w:p w:rsidR="006B3FA4" w:rsidRPr="001F6BF8" w:rsidRDefault="006B3FA4" w:rsidP="001F6BF8">
            <w:pPr>
              <w:widowControl/>
              <w:jc w:val="left"/>
              <w:rPr>
                <w:rFonts w:ascii="宋体" w:eastAsia="宋体" w:hAnsi="宋体" w:cs="宋体"/>
                <w:color w:val="000000"/>
                <w:kern w:val="0"/>
                <w:sz w:val="24"/>
                <w:szCs w:val="24"/>
              </w:rPr>
            </w:pPr>
          </w:p>
        </w:tc>
        <w:tc>
          <w:tcPr>
            <w:tcW w:w="1984" w:type="dxa"/>
            <w:vMerge/>
            <w:tcBorders>
              <w:top w:val="nil"/>
              <w:left w:val="single" w:sz="4" w:space="0" w:color="auto"/>
              <w:bottom w:val="single" w:sz="4" w:space="0" w:color="auto"/>
              <w:right w:val="single" w:sz="4" w:space="0" w:color="auto"/>
            </w:tcBorders>
            <w:vAlign w:val="center"/>
            <w:hideMark/>
          </w:tcPr>
          <w:p w:rsidR="006B3FA4" w:rsidRPr="001F6BF8" w:rsidRDefault="006B3FA4" w:rsidP="001F6BF8">
            <w:pPr>
              <w:widowControl/>
              <w:jc w:val="left"/>
              <w:rPr>
                <w:rFonts w:ascii="宋体" w:eastAsia="宋体" w:hAnsi="宋体" w:cs="宋体"/>
                <w:color w:val="000000"/>
                <w:kern w:val="0"/>
                <w:sz w:val="24"/>
                <w:szCs w:val="24"/>
              </w:rPr>
            </w:pPr>
          </w:p>
        </w:tc>
        <w:tc>
          <w:tcPr>
            <w:tcW w:w="1701" w:type="dxa"/>
            <w:tcBorders>
              <w:top w:val="nil"/>
              <w:left w:val="nil"/>
              <w:bottom w:val="single" w:sz="4" w:space="0" w:color="auto"/>
              <w:right w:val="single" w:sz="4" w:space="0" w:color="auto"/>
            </w:tcBorders>
            <w:shd w:val="clear" w:color="auto" w:fill="auto"/>
            <w:noWrap/>
            <w:vAlign w:val="center"/>
            <w:hideMark/>
          </w:tcPr>
          <w:p w:rsidR="006B3FA4" w:rsidRPr="001F6BF8" w:rsidRDefault="006B3FA4" w:rsidP="001F6BF8">
            <w:pPr>
              <w:widowControl/>
              <w:jc w:val="center"/>
              <w:rPr>
                <w:rFonts w:ascii="宋体" w:eastAsia="宋体" w:hAnsi="宋体" w:cs="宋体"/>
                <w:color w:val="000000"/>
                <w:kern w:val="0"/>
                <w:sz w:val="24"/>
                <w:szCs w:val="24"/>
              </w:rPr>
            </w:pPr>
            <w:bookmarkStart w:id="17" w:name="OLE_LINK12"/>
            <w:r w:rsidRPr="001F6BF8">
              <w:rPr>
                <w:rFonts w:ascii="宋体" w:eastAsia="宋体" w:hAnsi="宋体" w:cs="宋体" w:hint="eastAsia"/>
                <w:color w:val="000000"/>
                <w:kern w:val="0"/>
                <w:sz w:val="24"/>
                <w:szCs w:val="24"/>
              </w:rPr>
              <w:t>18:00-20:30</w:t>
            </w:r>
            <w:bookmarkEnd w:id="17"/>
          </w:p>
        </w:tc>
        <w:tc>
          <w:tcPr>
            <w:tcW w:w="4019" w:type="dxa"/>
            <w:tcBorders>
              <w:top w:val="nil"/>
              <w:left w:val="nil"/>
              <w:bottom w:val="single" w:sz="4" w:space="0" w:color="auto"/>
              <w:right w:val="single" w:sz="8" w:space="0" w:color="auto"/>
            </w:tcBorders>
            <w:shd w:val="clear" w:color="auto" w:fill="auto"/>
            <w:noWrap/>
            <w:vAlign w:val="center"/>
            <w:hideMark/>
          </w:tcPr>
          <w:p w:rsidR="006B3FA4" w:rsidRPr="001F6BF8" w:rsidRDefault="006B3FA4" w:rsidP="001F6BF8">
            <w:pPr>
              <w:widowControl/>
              <w:jc w:val="left"/>
              <w:rPr>
                <w:rFonts w:ascii="宋体" w:eastAsia="宋体" w:hAnsi="宋体" w:cs="宋体"/>
                <w:color w:val="000000"/>
                <w:kern w:val="0"/>
                <w:sz w:val="24"/>
                <w:szCs w:val="24"/>
              </w:rPr>
            </w:pPr>
            <w:r w:rsidRPr="001F6BF8">
              <w:rPr>
                <w:rFonts w:ascii="宋体" w:eastAsia="宋体" w:hAnsi="宋体" w:cs="宋体" w:hint="eastAsia"/>
                <w:color w:val="000000"/>
                <w:kern w:val="0"/>
                <w:sz w:val="24"/>
                <w:szCs w:val="24"/>
              </w:rPr>
              <w:t>答谢晚宴</w:t>
            </w:r>
          </w:p>
        </w:tc>
      </w:tr>
      <w:tr w:rsidR="00A4154F" w:rsidRPr="001F6BF8" w:rsidTr="009E398A">
        <w:trPr>
          <w:trHeight w:val="480"/>
        </w:trPr>
        <w:tc>
          <w:tcPr>
            <w:tcW w:w="157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A4154F" w:rsidRPr="001F6BF8" w:rsidRDefault="00A4154F" w:rsidP="001F6BF8">
            <w:pPr>
              <w:widowControl/>
              <w:jc w:val="center"/>
              <w:rPr>
                <w:rFonts w:ascii="宋体" w:eastAsia="宋体" w:hAnsi="宋体" w:cs="宋体"/>
                <w:color w:val="000000"/>
                <w:kern w:val="0"/>
                <w:sz w:val="24"/>
                <w:szCs w:val="24"/>
              </w:rPr>
            </w:pPr>
            <w:r w:rsidRPr="001F6BF8">
              <w:rPr>
                <w:rFonts w:ascii="宋体" w:eastAsia="宋体" w:hAnsi="宋体" w:cs="宋体" w:hint="eastAsia"/>
                <w:color w:val="000000"/>
                <w:kern w:val="0"/>
                <w:sz w:val="24"/>
                <w:szCs w:val="24"/>
              </w:rPr>
              <w:t>5月31日</w:t>
            </w:r>
          </w:p>
        </w:tc>
        <w:tc>
          <w:tcPr>
            <w:tcW w:w="1984" w:type="dxa"/>
            <w:vMerge/>
            <w:tcBorders>
              <w:top w:val="nil"/>
              <w:left w:val="single" w:sz="4" w:space="0" w:color="auto"/>
              <w:bottom w:val="single" w:sz="4" w:space="0" w:color="auto"/>
              <w:right w:val="single" w:sz="4" w:space="0" w:color="auto"/>
            </w:tcBorders>
            <w:vAlign w:val="center"/>
            <w:hideMark/>
          </w:tcPr>
          <w:p w:rsidR="00A4154F" w:rsidRPr="001F6BF8" w:rsidRDefault="00A4154F" w:rsidP="001F6BF8">
            <w:pPr>
              <w:widowControl/>
              <w:jc w:val="left"/>
              <w:rPr>
                <w:rFonts w:ascii="宋体" w:eastAsia="宋体" w:hAnsi="宋体" w:cs="宋体"/>
                <w:color w:val="000000"/>
                <w:kern w:val="0"/>
                <w:sz w:val="24"/>
                <w:szCs w:val="24"/>
              </w:rPr>
            </w:pPr>
          </w:p>
        </w:tc>
        <w:tc>
          <w:tcPr>
            <w:tcW w:w="1701" w:type="dxa"/>
            <w:tcBorders>
              <w:top w:val="nil"/>
              <w:left w:val="nil"/>
              <w:bottom w:val="single" w:sz="4" w:space="0" w:color="auto"/>
              <w:right w:val="single" w:sz="4" w:space="0" w:color="auto"/>
            </w:tcBorders>
            <w:shd w:val="clear" w:color="auto" w:fill="auto"/>
            <w:noWrap/>
            <w:vAlign w:val="center"/>
            <w:hideMark/>
          </w:tcPr>
          <w:p w:rsidR="00A4154F" w:rsidRPr="001F6BF8" w:rsidRDefault="00A4154F" w:rsidP="001F6BF8">
            <w:pPr>
              <w:widowControl/>
              <w:jc w:val="center"/>
              <w:rPr>
                <w:rFonts w:ascii="宋体" w:eastAsia="宋体" w:hAnsi="宋体" w:cs="宋体"/>
                <w:color w:val="000000"/>
                <w:kern w:val="0"/>
                <w:sz w:val="24"/>
                <w:szCs w:val="24"/>
              </w:rPr>
            </w:pPr>
            <w:r w:rsidRPr="001F6BF8">
              <w:rPr>
                <w:rFonts w:ascii="宋体" w:eastAsia="宋体" w:hAnsi="宋体" w:cs="宋体" w:hint="eastAsia"/>
                <w:color w:val="000000"/>
                <w:kern w:val="0"/>
                <w:sz w:val="24"/>
                <w:szCs w:val="24"/>
              </w:rPr>
              <w:t>09:00-17:00</w:t>
            </w:r>
          </w:p>
        </w:tc>
        <w:tc>
          <w:tcPr>
            <w:tcW w:w="4019" w:type="dxa"/>
            <w:tcBorders>
              <w:top w:val="nil"/>
              <w:left w:val="nil"/>
              <w:bottom w:val="single" w:sz="4" w:space="0" w:color="auto"/>
              <w:right w:val="single" w:sz="8" w:space="0" w:color="auto"/>
            </w:tcBorders>
            <w:shd w:val="clear" w:color="auto" w:fill="auto"/>
            <w:noWrap/>
            <w:vAlign w:val="center"/>
            <w:hideMark/>
          </w:tcPr>
          <w:p w:rsidR="00A4154F" w:rsidRPr="001F6BF8" w:rsidRDefault="00A4154F" w:rsidP="001F6BF8">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创新产品</w:t>
            </w:r>
            <w:r w:rsidRPr="001F6BF8">
              <w:rPr>
                <w:rFonts w:ascii="宋体" w:eastAsia="宋体" w:hAnsi="宋体" w:cs="宋体" w:hint="eastAsia"/>
                <w:color w:val="000000"/>
                <w:kern w:val="0"/>
                <w:sz w:val="24"/>
                <w:szCs w:val="24"/>
              </w:rPr>
              <w:t>及行业应用交流会</w:t>
            </w:r>
          </w:p>
        </w:tc>
      </w:tr>
      <w:tr w:rsidR="00A4154F" w:rsidRPr="001F6BF8" w:rsidTr="009E398A">
        <w:trPr>
          <w:trHeight w:val="480"/>
        </w:trPr>
        <w:tc>
          <w:tcPr>
            <w:tcW w:w="1575" w:type="dxa"/>
            <w:vMerge/>
            <w:tcBorders>
              <w:top w:val="nil"/>
              <w:left w:val="single" w:sz="8" w:space="0" w:color="auto"/>
              <w:bottom w:val="single" w:sz="4" w:space="0" w:color="auto"/>
              <w:right w:val="single" w:sz="4" w:space="0" w:color="auto"/>
            </w:tcBorders>
            <w:shd w:val="clear" w:color="auto" w:fill="auto"/>
            <w:noWrap/>
            <w:vAlign w:val="center"/>
          </w:tcPr>
          <w:p w:rsidR="00A4154F" w:rsidRPr="001F6BF8" w:rsidRDefault="00A4154F" w:rsidP="001F6BF8">
            <w:pPr>
              <w:widowControl/>
              <w:jc w:val="center"/>
              <w:rPr>
                <w:rFonts w:ascii="宋体" w:eastAsia="宋体" w:hAnsi="宋体" w:cs="宋体"/>
                <w:color w:val="000000"/>
                <w:kern w:val="0"/>
                <w:sz w:val="24"/>
                <w:szCs w:val="24"/>
              </w:rPr>
            </w:pPr>
          </w:p>
        </w:tc>
        <w:tc>
          <w:tcPr>
            <w:tcW w:w="1984" w:type="dxa"/>
            <w:vMerge/>
            <w:tcBorders>
              <w:top w:val="nil"/>
              <w:left w:val="single" w:sz="4" w:space="0" w:color="auto"/>
              <w:bottom w:val="single" w:sz="4" w:space="0" w:color="auto"/>
              <w:right w:val="single" w:sz="4" w:space="0" w:color="auto"/>
            </w:tcBorders>
            <w:vAlign w:val="center"/>
          </w:tcPr>
          <w:p w:rsidR="00A4154F" w:rsidRPr="001F6BF8" w:rsidRDefault="00A4154F" w:rsidP="001F6BF8">
            <w:pPr>
              <w:widowControl/>
              <w:jc w:val="left"/>
              <w:rPr>
                <w:rFonts w:ascii="宋体" w:eastAsia="宋体" w:hAnsi="宋体" w:cs="宋体"/>
                <w:color w:val="000000"/>
                <w:kern w:val="0"/>
                <w:sz w:val="24"/>
                <w:szCs w:val="24"/>
              </w:rPr>
            </w:pPr>
          </w:p>
        </w:tc>
        <w:tc>
          <w:tcPr>
            <w:tcW w:w="1701" w:type="dxa"/>
            <w:tcBorders>
              <w:top w:val="nil"/>
              <w:left w:val="nil"/>
              <w:bottom w:val="single" w:sz="4" w:space="0" w:color="auto"/>
              <w:right w:val="single" w:sz="4" w:space="0" w:color="auto"/>
            </w:tcBorders>
            <w:shd w:val="clear" w:color="auto" w:fill="auto"/>
            <w:noWrap/>
            <w:vAlign w:val="center"/>
          </w:tcPr>
          <w:p w:rsidR="00A4154F" w:rsidRPr="001F6BF8" w:rsidRDefault="00A4154F" w:rsidP="001F6BF8">
            <w:pPr>
              <w:widowControl/>
              <w:jc w:val="center"/>
              <w:rPr>
                <w:rFonts w:ascii="宋体" w:eastAsia="宋体" w:hAnsi="宋体" w:cs="宋体"/>
                <w:color w:val="000000"/>
                <w:kern w:val="0"/>
                <w:sz w:val="24"/>
                <w:szCs w:val="24"/>
              </w:rPr>
            </w:pPr>
            <w:r w:rsidRPr="001F6BF8">
              <w:rPr>
                <w:rFonts w:ascii="宋体" w:eastAsia="宋体" w:hAnsi="宋体" w:cs="宋体" w:hint="eastAsia"/>
                <w:color w:val="000000"/>
                <w:kern w:val="0"/>
                <w:sz w:val="24"/>
                <w:szCs w:val="24"/>
              </w:rPr>
              <w:t>09:30-11:30</w:t>
            </w:r>
          </w:p>
        </w:tc>
        <w:tc>
          <w:tcPr>
            <w:tcW w:w="4019" w:type="dxa"/>
            <w:tcBorders>
              <w:top w:val="nil"/>
              <w:left w:val="nil"/>
              <w:bottom w:val="single" w:sz="4" w:space="0" w:color="auto"/>
              <w:right w:val="single" w:sz="8" w:space="0" w:color="auto"/>
            </w:tcBorders>
            <w:shd w:val="clear" w:color="auto" w:fill="auto"/>
            <w:noWrap/>
            <w:vAlign w:val="center"/>
          </w:tcPr>
          <w:p w:rsidR="00A4154F" w:rsidRPr="001F6BF8" w:rsidRDefault="00A4154F" w:rsidP="009E398A">
            <w:pPr>
              <w:widowControl/>
              <w:jc w:val="left"/>
              <w:rPr>
                <w:rFonts w:ascii="宋体" w:eastAsia="宋体" w:hAnsi="宋体" w:cs="宋体"/>
                <w:color w:val="000000"/>
                <w:kern w:val="0"/>
                <w:sz w:val="24"/>
                <w:szCs w:val="24"/>
              </w:rPr>
            </w:pPr>
            <w:r w:rsidRPr="001F6BF8">
              <w:rPr>
                <w:rFonts w:ascii="宋体" w:eastAsia="宋体" w:hAnsi="宋体" w:cs="宋体" w:hint="eastAsia"/>
                <w:color w:val="000000"/>
                <w:kern w:val="0"/>
                <w:sz w:val="24"/>
                <w:szCs w:val="24"/>
              </w:rPr>
              <w:t>第三届</w:t>
            </w:r>
            <w:r>
              <w:rPr>
                <w:rFonts w:ascii="宋体" w:eastAsia="宋体" w:hAnsi="宋体" w:cs="宋体" w:hint="eastAsia"/>
                <w:color w:val="000000"/>
                <w:kern w:val="0"/>
                <w:sz w:val="24"/>
                <w:szCs w:val="24"/>
              </w:rPr>
              <w:t>中国</w:t>
            </w:r>
            <w:r w:rsidRPr="001F6BF8">
              <w:rPr>
                <w:rFonts w:ascii="宋体" w:eastAsia="宋体" w:hAnsi="宋体" w:cs="宋体" w:hint="eastAsia"/>
                <w:color w:val="000000"/>
                <w:kern w:val="0"/>
                <w:sz w:val="24"/>
                <w:szCs w:val="24"/>
              </w:rPr>
              <w:t>自动化大赛启动仪式</w:t>
            </w:r>
          </w:p>
        </w:tc>
      </w:tr>
      <w:tr w:rsidR="00A4154F" w:rsidRPr="001F6BF8" w:rsidTr="009E398A">
        <w:trPr>
          <w:trHeight w:val="480"/>
        </w:trPr>
        <w:tc>
          <w:tcPr>
            <w:tcW w:w="1575" w:type="dxa"/>
            <w:vMerge/>
            <w:tcBorders>
              <w:top w:val="nil"/>
              <w:left w:val="single" w:sz="8" w:space="0" w:color="auto"/>
              <w:bottom w:val="single" w:sz="4" w:space="0" w:color="auto"/>
              <w:right w:val="single" w:sz="4" w:space="0" w:color="auto"/>
            </w:tcBorders>
            <w:shd w:val="clear" w:color="auto" w:fill="auto"/>
            <w:noWrap/>
            <w:vAlign w:val="center"/>
          </w:tcPr>
          <w:p w:rsidR="00A4154F" w:rsidRPr="001F6BF8" w:rsidRDefault="00A4154F" w:rsidP="001F6BF8">
            <w:pPr>
              <w:widowControl/>
              <w:jc w:val="center"/>
              <w:rPr>
                <w:rFonts w:ascii="宋体" w:eastAsia="宋体" w:hAnsi="宋体" w:cs="宋体"/>
                <w:color w:val="000000"/>
                <w:kern w:val="0"/>
                <w:sz w:val="24"/>
                <w:szCs w:val="24"/>
              </w:rPr>
            </w:pPr>
          </w:p>
        </w:tc>
        <w:tc>
          <w:tcPr>
            <w:tcW w:w="1984" w:type="dxa"/>
            <w:vMerge/>
            <w:tcBorders>
              <w:top w:val="nil"/>
              <w:left w:val="single" w:sz="4" w:space="0" w:color="auto"/>
              <w:bottom w:val="single" w:sz="4" w:space="0" w:color="auto"/>
              <w:right w:val="single" w:sz="4" w:space="0" w:color="auto"/>
            </w:tcBorders>
            <w:vAlign w:val="center"/>
          </w:tcPr>
          <w:p w:rsidR="00A4154F" w:rsidRPr="001F6BF8" w:rsidRDefault="00A4154F" w:rsidP="001F6BF8">
            <w:pPr>
              <w:widowControl/>
              <w:jc w:val="left"/>
              <w:rPr>
                <w:rFonts w:ascii="宋体" w:eastAsia="宋体" w:hAnsi="宋体" w:cs="宋体"/>
                <w:color w:val="000000"/>
                <w:kern w:val="0"/>
                <w:sz w:val="24"/>
                <w:szCs w:val="24"/>
              </w:rPr>
            </w:pPr>
          </w:p>
        </w:tc>
        <w:tc>
          <w:tcPr>
            <w:tcW w:w="1701" w:type="dxa"/>
            <w:tcBorders>
              <w:top w:val="nil"/>
              <w:left w:val="nil"/>
              <w:bottom w:val="single" w:sz="4" w:space="0" w:color="auto"/>
              <w:right w:val="single" w:sz="4" w:space="0" w:color="auto"/>
            </w:tcBorders>
            <w:shd w:val="clear" w:color="auto" w:fill="auto"/>
            <w:noWrap/>
            <w:vAlign w:val="center"/>
          </w:tcPr>
          <w:p w:rsidR="00A4154F" w:rsidRPr="001F6BF8" w:rsidRDefault="00A4154F" w:rsidP="001F6BF8">
            <w:pPr>
              <w:widowControl/>
              <w:jc w:val="center"/>
              <w:rPr>
                <w:rFonts w:ascii="宋体" w:eastAsia="宋体" w:hAnsi="宋体" w:cs="宋体"/>
                <w:color w:val="000000"/>
                <w:kern w:val="0"/>
                <w:sz w:val="24"/>
                <w:szCs w:val="24"/>
              </w:rPr>
            </w:pPr>
            <w:r w:rsidRPr="001F6BF8">
              <w:rPr>
                <w:rFonts w:ascii="宋体" w:eastAsia="宋体" w:hAnsi="宋体" w:cs="宋体" w:hint="eastAsia"/>
                <w:color w:val="000000"/>
                <w:kern w:val="0"/>
                <w:sz w:val="24"/>
                <w:szCs w:val="24"/>
              </w:rPr>
              <w:t>13:00-17:00</w:t>
            </w:r>
          </w:p>
        </w:tc>
        <w:tc>
          <w:tcPr>
            <w:tcW w:w="4019" w:type="dxa"/>
            <w:tcBorders>
              <w:top w:val="nil"/>
              <w:left w:val="nil"/>
              <w:bottom w:val="single" w:sz="4" w:space="0" w:color="auto"/>
              <w:right w:val="single" w:sz="8" w:space="0" w:color="auto"/>
            </w:tcBorders>
            <w:shd w:val="clear" w:color="auto" w:fill="auto"/>
            <w:noWrap/>
            <w:vAlign w:val="center"/>
          </w:tcPr>
          <w:p w:rsidR="00A4154F" w:rsidRPr="001F6BF8" w:rsidRDefault="00A4154F" w:rsidP="009E398A">
            <w:pPr>
              <w:widowControl/>
              <w:jc w:val="left"/>
              <w:rPr>
                <w:rFonts w:ascii="宋体" w:eastAsia="宋体" w:hAnsi="宋体" w:cs="宋体"/>
                <w:color w:val="000000"/>
                <w:kern w:val="0"/>
                <w:sz w:val="24"/>
                <w:szCs w:val="24"/>
              </w:rPr>
            </w:pPr>
            <w:r w:rsidRPr="00C417C7">
              <w:rPr>
                <w:rFonts w:ascii="宋体" w:eastAsia="宋体" w:hAnsi="宋体" w:cs="宋体" w:hint="eastAsia"/>
                <w:color w:val="000000"/>
                <w:kern w:val="0"/>
                <w:sz w:val="22"/>
                <w:szCs w:val="24"/>
              </w:rPr>
              <w:t>菲尼克斯电气供应商大会（同期活动）</w:t>
            </w:r>
          </w:p>
        </w:tc>
      </w:tr>
      <w:tr w:rsidR="00A4154F" w:rsidRPr="006B3FA4" w:rsidTr="009E398A">
        <w:trPr>
          <w:trHeight w:val="480"/>
        </w:trPr>
        <w:tc>
          <w:tcPr>
            <w:tcW w:w="1575" w:type="dxa"/>
            <w:vMerge/>
            <w:tcBorders>
              <w:top w:val="nil"/>
              <w:left w:val="single" w:sz="8" w:space="0" w:color="auto"/>
              <w:bottom w:val="single" w:sz="4" w:space="0" w:color="auto"/>
              <w:right w:val="single" w:sz="4" w:space="0" w:color="auto"/>
            </w:tcBorders>
            <w:shd w:val="clear" w:color="auto" w:fill="auto"/>
            <w:noWrap/>
            <w:vAlign w:val="center"/>
          </w:tcPr>
          <w:p w:rsidR="00A4154F" w:rsidRPr="001F6BF8" w:rsidRDefault="00A4154F" w:rsidP="001F6BF8">
            <w:pPr>
              <w:widowControl/>
              <w:jc w:val="center"/>
              <w:rPr>
                <w:rFonts w:ascii="宋体" w:eastAsia="宋体" w:hAnsi="宋体" w:cs="宋体"/>
                <w:color w:val="000000"/>
                <w:kern w:val="0"/>
                <w:sz w:val="24"/>
                <w:szCs w:val="24"/>
              </w:rPr>
            </w:pPr>
          </w:p>
        </w:tc>
        <w:tc>
          <w:tcPr>
            <w:tcW w:w="1984" w:type="dxa"/>
            <w:vMerge/>
            <w:tcBorders>
              <w:top w:val="nil"/>
              <w:left w:val="single" w:sz="4" w:space="0" w:color="auto"/>
              <w:bottom w:val="single" w:sz="4" w:space="0" w:color="auto"/>
              <w:right w:val="single" w:sz="4" w:space="0" w:color="auto"/>
            </w:tcBorders>
            <w:vAlign w:val="center"/>
          </w:tcPr>
          <w:p w:rsidR="00A4154F" w:rsidRPr="001F6BF8" w:rsidRDefault="00A4154F" w:rsidP="001F6BF8">
            <w:pPr>
              <w:widowControl/>
              <w:jc w:val="left"/>
              <w:rPr>
                <w:rFonts w:ascii="宋体" w:eastAsia="宋体" w:hAnsi="宋体" w:cs="宋体"/>
                <w:color w:val="000000"/>
                <w:kern w:val="0"/>
                <w:sz w:val="24"/>
                <w:szCs w:val="24"/>
              </w:rPr>
            </w:pPr>
          </w:p>
        </w:tc>
        <w:tc>
          <w:tcPr>
            <w:tcW w:w="1701" w:type="dxa"/>
            <w:tcBorders>
              <w:top w:val="nil"/>
              <w:left w:val="nil"/>
              <w:bottom w:val="single" w:sz="4" w:space="0" w:color="auto"/>
              <w:right w:val="single" w:sz="4" w:space="0" w:color="auto"/>
            </w:tcBorders>
            <w:shd w:val="clear" w:color="auto" w:fill="auto"/>
            <w:noWrap/>
            <w:vAlign w:val="center"/>
          </w:tcPr>
          <w:p w:rsidR="00A4154F" w:rsidRPr="001F6BF8" w:rsidRDefault="00A4154F" w:rsidP="002646FD">
            <w:pPr>
              <w:widowControl/>
              <w:jc w:val="center"/>
              <w:rPr>
                <w:rFonts w:ascii="宋体" w:eastAsia="宋体" w:hAnsi="宋体" w:cs="宋体"/>
                <w:color w:val="000000"/>
                <w:kern w:val="0"/>
                <w:sz w:val="24"/>
                <w:szCs w:val="24"/>
              </w:rPr>
            </w:pPr>
            <w:bookmarkStart w:id="18" w:name="OLE_LINK28"/>
            <w:bookmarkStart w:id="19" w:name="OLE_LINK29"/>
            <w:r w:rsidRPr="001F6BF8">
              <w:rPr>
                <w:rFonts w:ascii="宋体" w:eastAsia="宋体" w:hAnsi="宋体" w:cs="宋体" w:hint="eastAsia"/>
                <w:color w:val="000000"/>
                <w:kern w:val="0"/>
                <w:sz w:val="24"/>
                <w:szCs w:val="24"/>
              </w:rPr>
              <w:t>13:00-17:00</w:t>
            </w:r>
            <w:bookmarkEnd w:id="18"/>
            <w:bookmarkEnd w:id="19"/>
          </w:p>
        </w:tc>
        <w:tc>
          <w:tcPr>
            <w:tcW w:w="4019" w:type="dxa"/>
            <w:tcBorders>
              <w:top w:val="nil"/>
              <w:left w:val="nil"/>
              <w:bottom w:val="single" w:sz="4" w:space="0" w:color="auto"/>
              <w:right w:val="single" w:sz="8" w:space="0" w:color="auto"/>
            </w:tcBorders>
            <w:shd w:val="clear" w:color="auto" w:fill="auto"/>
            <w:noWrap/>
            <w:vAlign w:val="center"/>
          </w:tcPr>
          <w:p w:rsidR="00A4154F" w:rsidRPr="001F6BF8" w:rsidRDefault="00A4154F" w:rsidP="002646F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与会嘉宾</w:t>
            </w:r>
            <w:r w:rsidR="006B3FA4">
              <w:rPr>
                <w:rFonts w:ascii="宋体" w:eastAsia="宋体" w:hAnsi="宋体" w:cs="宋体" w:hint="eastAsia"/>
                <w:color w:val="000000"/>
                <w:kern w:val="0"/>
                <w:sz w:val="24"/>
                <w:szCs w:val="24"/>
              </w:rPr>
              <w:t>参观公司、</w:t>
            </w:r>
            <w:proofErr w:type="gramStart"/>
            <w:r w:rsidR="006B3FA4">
              <w:rPr>
                <w:rFonts w:ascii="宋体" w:eastAsia="宋体" w:hAnsi="宋体" w:cs="宋体" w:hint="eastAsia"/>
                <w:color w:val="000000"/>
                <w:kern w:val="0"/>
                <w:sz w:val="24"/>
                <w:szCs w:val="24"/>
              </w:rPr>
              <w:t>或游牛首</w:t>
            </w:r>
            <w:proofErr w:type="gramEnd"/>
            <w:r w:rsidR="006B3FA4">
              <w:rPr>
                <w:rFonts w:ascii="宋体" w:eastAsia="宋体" w:hAnsi="宋体" w:cs="宋体" w:hint="eastAsia"/>
                <w:color w:val="000000"/>
                <w:kern w:val="0"/>
                <w:sz w:val="24"/>
                <w:szCs w:val="24"/>
              </w:rPr>
              <w:t>山</w:t>
            </w:r>
            <w:r>
              <w:rPr>
                <w:rFonts w:ascii="宋体" w:eastAsia="宋体" w:hAnsi="宋体" w:cs="宋体" w:hint="eastAsia"/>
                <w:color w:val="000000"/>
                <w:kern w:val="0"/>
                <w:sz w:val="24"/>
                <w:szCs w:val="24"/>
              </w:rPr>
              <w:t>（选项）</w:t>
            </w:r>
          </w:p>
        </w:tc>
      </w:tr>
      <w:tr w:rsidR="00A4154F" w:rsidRPr="001F6BF8" w:rsidTr="004C14DE">
        <w:trPr>
          <w:trHeight w:val="480"/>
        </w:trPr>
        <w:tc>
          <w:tcPr>
            <w:tcW w:w="1575" w:type="dxa"/>
            <w:vMerge/>
            <w:tcBorders>
              <w:top w:val="nil"/>
              <w:left w:val="single" w:sz="8" w:space="0" w:color="auto"/>
              <w:bottom w:val="single" w:sz="4" w:space="0" w:color="auto"/>
              <w:right w:val="single" w:sz="4" w:space="0" w:color="auto"/>
            </w:tcBorders>
            <w:vAlign w:val="center"/>
            <w:hideMark/>
          </w:tcPr>
          <w:p w:rsidR="00A4154F" w:rsidRPr="001F6BF8" w:rsidRDefault="00A4154F" w:rsidP="001F6BF8">
            <w:pPr>
              <w:widowControl/>
              <w:jc w:val="left"/>
              <w:rPr>
                <w:rFonts w:ascii="宋体" w:eastAsia="宋体" w:hAnsi="宋体" w:cs="宋体"/>
                <w:color w:val="000000"/>
                <w:kern w:val="0"/>
                <w:sz w:val="24"/>
                <w:szCs w:val="24"/>
              </w:rPr>
            </w:pPr>
          </w:p>
        </w:tc>
        <w:tc>
          <w:tcPr>
            <w:tcW w:w="1984" w:type="dxa"/>
            <w:vMerge/>
            <w:tcBorders>
              <w:top w:val="nil"/>
              <w:left w:val="single" w:sz="4" w:space="0" w:color="auto"/>
              <w:bottom w:val="single" w:sz="4" w:space="0" w:color="auto"/>
              <w:right w:val="single" w:sz="4" w:space="0" w:color="auto"/>
            </w:tcBorders>
            <w:vAlign w:val="center"/>
            <w:hideMark/>
          </w:tcPr>
          <w:p w:rsidR="00A4154F" w:rsidRPr="001F6BF8" w:rsidRDefault="00A4154F" w:rsidP="001F6BF8">
            <w:pPr>
              <w:widowControl/>
              <w:jc w:val="left"/>
              <w:rPr>
                <w:rFonts w:ascii="宋体" w:eastAsia="宋体" w:hAnsi="宋体" w:cs="宋体"/>
                <w:color w:val="000000"/>
                <w:kern w:val="0"/>
                <w:sz w:val="24"/>
                <w:szCs w:val="24"/>
              </w:rPr>
            </w:pPr>
          </w:p>
        </w:tc>
        <w:tc>
          <w:tcPr>
            <w:tcW w:w="1701" w:type="dxa"/>
            <w:tcBorders>
              <w:top w:val="nil"/>
              <w:left w:val="nil"/>
              <w:bottom w:val="single" w:sz="4" w:space="0" w:color="auto"/>
              <w:right w:val="single" w:sz="4" w:space="0" w:color="auto"/>
            </w:tcBorders>
            <w:shd w:val="clear" w:color="auto" w:fill="auto"/>
            <w:noWrap/>
            <w:vAlign w:val="center"/>
          </w:tcPr>
          <w:p w:rsidR="00A4154F" w:rsidRPr="001F6BF8" w:rsidRDefault="00A4154F" w:rsidP="004C14DE">
            <w:pPr>
              <w:widowControl/>
              <w:jc w:val="center"/>
              <w:rPr>
                <w:rFonts w:ascii="宋体" w:eastAsia="宋体" w:hAnsi="宋体" w:cs="宋体"/>
                <w:color w:val="000000"/>
                <w:kern w:val="0"/>
                <w:sz w:val="24"/>
                <w:szCs w:val="24"/>
              </w:rPr>
            </w:pPr>
            <w:r w:rsidRPr="001F6BF8">
              <w:rPr>
                <w:rFonts w:ascii="宋体" w:eastAsia="宋体" w:hAnsi="宋体" w:cs="宋体" w:hint="eastAsia"/>
                <w:color w:val="000000"/>
                <w:kern w:val="0"/>
                <w:sz w:val="24"/>
                <w:szCs w:val="24"/>
              </w:rPr>
              <w:t>18:00-2</w:t>
            </w:r>
            <w:r>
              <w:rPr>
                <w:rFonts w:ascii="宋体" w:eastAsia="宋体" w:hAnsi="宋体" w:cs="宋体" w:hint="eastAsia"/>
                <w:color w:val="000000"/>
                <w:kern w:val="0"/>
                <w:sz w:val="24"/>
                <w:szCs w:val="24"/>
              </w:rPr>
              <w:t>1</w:t>
            </w:r>
            <w:r w:rsidRPr="001F6BF8">
              <w:rPr>
                <w:rFonts w:ascii="宋体" w:eastAsia="宋体" w:hAnsi="宋体" w:cs="宋体" w:hint="eastAsia"/>
                <w:color w:val="000000"/>
                <w:kern w:val="0"/>
                <w:sz w:val="24"/>
                <w:szCs w:val="24"/>
              </w:rPr>
              <w:t>:30</w:t>
            </w:r>
          </w:p>
        </w:tc>
        <w:tc>
          <w:tcPr>
            <w:tcW w:w="4019" w:type="dxa"/>
            <w:tcBorders>
              <w:top w:val="nil"/>
              <w:left w:val="nil"/>
              <w:bottom w:val="single" w:sz="4" w:space="0" w:color="auto"/>
              <w:right w:val="single" w:sz="8" w:space="0" w:color="auto"/>
            </w:tcBorders>
            <w:shd w:val="clear" w:color="auto" w:fill="auto"/>
            <w:noWrap/>
            <w:vAlign w:val="center"/>
          </w:tcPr>
          <w:p w:rsidR="00A4154F" w:rsidRPr="001F6BF8" w:rsidRDefault="006B3FA4" w:rsidP="004C14DE">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冷餐会及文化活动</w:t>
            </w:r>
          </w:p>
        </w:tc>
      </w:tr>
    </w:tbl>
    <w:p w:rsidR="005C374B" w:rsidRDefault="005C374B" w:rsidP="00CF77E7">
      <w:pPr>
        <w:widowControl/>
        <w:jc w:val="left"/>
      </w:pPr>
    </w:p>
    <w:sectPr w:rsidR="005C37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C4D" w:rsidRDefault="00B03C4D" w:rsidP="007F546B">
      <w:r>
        <w:separator/>
      </w:r>
    </w:p>
  </w:endnote>
  <w:endnote w:type="continuationSeparator" w:id="0">
    <w:p w:rsidR="00B03C4D" w:rsidRDefault="00B03C4D" w:rsidP="007F5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C4D" w:rsidRDefault="00B03C4D" w:rsidP="007F546B">
      <w:r>
        <w:separator/>
      </w:r>
    </w:p>
  </w:footnote>
  <w:footnote w:type="continuationSeparator" w:id="0">
    <w:p w:rsidR="00B03C4D" w:rsidRDefault="00B03C4D" w:rsidP="007F54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6AC"/>
    <w:multiLevelType w:val="hybridMultilevel"/>
    <w:tmpl w:val="40FA42F4"/>
    <w:lvl w:ilvl="0" w:tplc="0409000F">
      <w:start w:val="1"/>
      <w:numFmt w:val="decimal"/>
      <w:lvlText w:val="%1."/>
      <w:lvlJc w:val="left"/>
      <w:pPr>
        <w:ind w:left="840" w:hanging="420"/>
      </w:pPr>
      <w:rPr>
        <w:rFont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388F0C52"/>
    <w:multiLevelType w:val="hybridMultilevel"/>
    <w:tmpl w:val="BE38FEA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3E2A0914"/>
    <w:multiLevelType w:val="hybridMultilevel"/>
    <w:tmpl w:val="01D22ED0"/>
    <w:lvl w:ilvl="0" w:tplc="D938E440">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E98063F"/>
    <w:multiLevelType w:val="hybridMultilevel"/>
    <w:tmpl w:val="3042D65C"/>
    <w:lvl w:ilvl="0" w:tplc="A1AE37C0">
      <w:start w:val="1"/>
      <w:numFmt w:val="decimal"/>
      <w:lvlText w:val="%1"/>
      <w:lvlJc w:val="left"/>
      <w:pPr>
        <w:ind w:left="360" w:hanging="360"/>
      </w:pPr>
      <w:rPr>
        <w:rFonts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B68"/>
    <w:rsid w:val="00005241"/>
    <w:rsid w:val="00016A9A"/>
    <w:rsid w:val="0001774B"/>
    <w:rsid w:val="0002119E"/>
    <w:rsid w:val="00022520"/>
    <w:rsid w:val="0002359E"/>
    <w:rsid w:val="00025949"/>
    <w:rsid w:val="000309E8"/>
    <w:rsid w:val="00034E7E"/>
    <w:rsid w:val="0003746E"/>
    <w:rsid w:val="00046725"/>
    <w:rsid w:val="0004717B"/>
    <w:rsid w:val="000475D7"/>
    <w:rsid w:val="000623D1"/>
    <w:rsid w:val="000651B6"/>
    <w:rsid w:val="00065626"/>
    <w:rsid w:val="00066699"/>
    <w:rsid w:val="00070EDB"/>
    <w:rsid w:val="00076E7A"/>
    <w:rsid w:val="00083F8D"/>
    <w:rsid w:val="00085888"/>
    <w:rsid w:val="00087E0A"/>
    <w:rsid w:val="00092B56"/>
    <w:rsid w:val="0009476B"/>
    <w:rsid w:val="00096562"/>
    <w:rsid w:val="00097C79"/>
    <w:rsid w:val="000A4E04"/>
    <w:rsid w:val="000A6F05"/>
    <w:rsid w:val="000B274A"/>
    <w:rsid w:val="000B397F"/>
    <w:rsid w:val="000D2182"/>
    <w:rsid w:val="000D5D4C"/>
    <w:rsid w:val="000D7729"/>
    <w:rsid w:val="000E5B68"/>
    <w:rsid w:val="000E68E4"/>
    <w:rsid w:val="000F2F1A"/>
    <w:rsid w:val="000F6FEE"/>
    <w:rsid w:val="001015BF"/>
    <w:rsid w:val="00105D8B"/>
    <w:rsid w:val="00112D4E"/>
    <w:rsid w:val="00113777"/>
    <w:rsid w:val="00114D01"/>
    <w:rsid w:val="001216EA"/>
    <w:rsid w:val="001233EF"/>
    <w:rsid w:val="00123D5F"/>
    <w:rsid w:val="0013175E"/>
    <w:rsid w:val="001317D2"/>
    <w:rsid w:val="00134A18"/>
    <w:rsid w:val="001379BB"/>
    <w:rsid w:val="00140EC6"/>
    <w:rsid w:val="00141C6F"/>
    <w:rsid w:val="001430D1"/>
    <w:rsid w:val="001451A6"/>
    <w:rsid w:val="00146861"/>
    <w:rsid w:val="00150935"/>
    <w:rsid w:val="00154204"/>
    <w:rsid w:val="00154A16"/>
    <w:rsid w:val="001558BB"/>
    <w:rsid w:val="001665CA"/>
    <w:rsid w:val="0016745D"/>
    <w:rsid w:val="001708D6"/>
    <w:rsid w:val="00173B11"/>
    <w:rsid w:val="001740A7"/>
    <w:rsid w:val="00176D01"/>
    <w:rsid w:val="0017768F"/>
    <w:rsid w:val="001816FD"/>
    <w:rsid w:val="00185B48"/>
    <w:rsid w:val="001916F9"/>
    <w:rsid w:val="001932DB"/>
    <w:rsid w:val="001951A7"/>
    <w:rsid w:val="00195B89"/>
    <w:rsid w:val="00196FEF"/>
    <w:rsid w:val="001A2C2D"/>
    <w:rsid w:val="001B00E1"/>
    <w:rsid w:val="001B2EE3"/>
    <w:rsid w:val="001B3A5F"/>
    <w:rsid w:val="001B5AEC"/>
    <w:rsid w:val="001C36C5"/>
    <w:rsid w:val="001C5627"/>
    <w:rsid w:val="001D184B"/>
    <w:rsid w:val="001D2225"/>
    <w:rsid w:val="001D2392"/>
    <w:rsid w:val="001D30C3"/>
    <w:rsid w:val="001E4653"/>
    <w:rsid w:val="001E6C9C"/>
    <w:rsid w:val="001F4D74"/>
    <w:rsid w:val="001F5506"/>
    <w:rsid w:val="001F67A5"/>
    <w:rsid w:val="001F6BF8"/>
    <w:rsid w:val="002016AF"/>
    <w:rsid w:val="002019F4"/>
    <w:rsid w:val="00205F39"/>
    <w:rsid w:val="00210292"/>
    <w:rsid w:val="00210707"/>
    <w:rsid w:val="00210C55"/>
    <w:rsid w:val="00212829"/>
    <w:rsid w:val="00232E6D"/>
    <w:rsid w:val="00236A28"/>
    <w:rsid w:val="002434B7"/>
    <w:rsid w:val="002469F4"/>
    <w:rsid w:val="00253BD9"/>
    <w:rsid w:val="00270050"/>
    <w:rsid w:val="00272791"/>
    <w:rsid w:val="002775C5"/>
    <w:rsid w:val="00283071"/>
    <w:rsid w:val="0028641E"/>
    <w:rsid w:val="00286A94"/>
    <w:rsid w:val="002914B0"/>
    <w:rsid w:val="00295670"/>
    <w:rsid w:val="002A5C2C"/>
    <w:rsid w:val="002A6A7C"/>
    <w:rsid w:val="002B2E11"/>
    <w:rsid w:val="002B4C82"/>
    <w:rsid w:val="002B4E56"/>
    <w:rsid w:val="002C5953"/>
    <w:rsid w:val="002C6A03"/>
    <w:rsid w:val="002C7EA2"/>
    <w:rsid w:val="002D0968"/>
    <w:rsid w:val="002D35FF"/>
    <w:rsid w:val="002D37CD"/>
    <w:rsid w:val="002D45A5"/>
    <w:rsid w:val="002D5C1D"/>
    <w:rsid w:val="002E36C2"/>
    <w:rsid w:val="002E3C0A"/>
    <w:rsid w:val="002E6AE4"/>
    <w:rsid w:val="002F2558"/>
    <w:rsid w:val="002F7915"/>
    <w:rsid w:val="00300647"/>
    <w:rsid w:val="003048CD"/>
    <w:rsid w:val="003056F7"/>
    <w:rsid w:val="00312563"/>
    <w:rsid w:val="00317653"/>
    <w:rsid w:val="00325397"/>
    <w:rsid w:val="00325E26"/>
    <w:rsid w:val="00331D68"/>
    <w:rsid w:val="00341894"/>
    <w:rsid w:val="003429D3"/>
    <w:rsid w:val="00342CC3"/>
    <w:rsid w:val="00343012"/>
    <w:rsid w:val="00344CB4"/>
    <w:rsid w:val="00345099"/>
    <w:rsid w:val="00350309"/>
    <w:rsid w:val="0035037F"/>
    <w:rsid w:val="00354FD4"/>
    <w:rsid w:val="00363409"/>
    <w:rsid w:val="003660D6"/>
    <w:rsid w:val="003660E1"/>
    <w:rsid w:val="00367B0F"/>
    <w:rsid w:val="0037135E"/>
    <w:rsid w:val="003720DA"/>
    <w:rsid w:val="00374A07"/>
    <w:rsid w:val="00375A91"/>
    <w:rsid w:val="00376BEE"/>
    <w:rsid w:val="00381152"/>
    <w:rsid w:val="00382562"/>
    <w:rsid w:val="00390283"/>
    <w:rsid w:val="0039389D"/>
    <w:rsid w:val="0039463B"/>
    <w:rsid w:val="00395EB9"/>
    <w:rsid w:val="003A2A38"/>
    <w:rsid w:val="003A4C8A"/>
    <w:rsid w:val="003A5274"/>
    <w:rsid w:val="003B52BF"/>
    <w:rsid w:val="003B709D"/>
    <w:rsid w:val="003C078F"/>
    <w:rsid w:val="003C080E"/>
    <w:rsid w:val="003C27E9"/>
    <w:rsid w:val="003C2870"/>
    <w:rsid w:val="003C7DFC"/>
    <w:rsid w:val="003D0B5F"/>
    <w:rsid w:val="003D4C55"/>
    <w:rsid w:val="003D53FF"/>
    <w:rsid w:val="003D78E3"/>
    <w:rsid w:val="003E073D"/>
    <w:rsid w:val="003E609E"/>
    <w:rsid w:val="003F15F2"/>
    <w:rsid w:val="003F3E3A"/>
    <w:rsid w:val="003F6127"/>
    <w:rsid w:val="004022EF"/>
    <w:rsid w:val="004047AE"/>
    <w:rsid w:val="00412261"/>
    <w:rsid w:val="004126B7"/>
    <w:rsid w:val="00413931"/>
    <w:rsid w:val="00413EA5"/>
    <w:rsid w:val="00415BF6"/>
    <w:rsid w:val="0042001A"/>
    <w:rsid w:val="00422DA8"/>
    <w:rsid w:val="00430CD3"/>
    <w:rsid w:val="00443B7C"/>
    <w:rsid w:val="004449A6"/>
    <w:rsid w:val="00445D28"/>
    <w:rsid w:val="00447089"/>
    <w:rsid w:val="00461476"/>
    <w:rsid w:val="00463AFD"/>
    <w:rsid w:val="00466BA6"/>
    <w:rsid w:val="0047363F"/>
    <w:rsid w:val="00473A4E"/>
    <w:rsid w:val="00474A87"/>
    <w:rsid w:val="00474EC9"/>
    <w:rsid w:val="00475BB4"/>
    <w:rsid w:val="0047773F"/>
    <w:rsid w:val="004808D0"/>
    <w:rsid w:val="00481E28"/>
    <w:rsid w:val="0048353A"/>
    <w:rsid w:val="004847C3"/>
    <w:rsid w:val="004912E0"/>
    <w:rsid w:val="0049607E"/>
    <w:rsid w:val="00496A45"/>
    <w:rsid w:val="004B089C"/>
    <w:rsid w:val="004B4B10"/>
    <w:rsid w:val="004B5237"/>
    <w:rsid w:val="004C14DE"/>
    <w:rsid w:val="004C1F1C"/>
    <w:rsid w:val="004C2AB3"/>
    <w:rsid w:val="004C2B9A"/>
    <w:rsid w:val="004D68B0"/>
    <w:rsid w:val="004D6BB0"/>
    <w:rsid w:val="004D7F0D"/>
    <w:rsid w:val="004E01D6"/>
    <w:rsid w:val="004E03FB"/>
    <w:rsid w:val="004E43A7"/>
    <w:rsid w:val="004F064B"/>
    <w:rsid w:val="004F1F3E"/>
    <w:rsid w:val="004F528D"/>
    <w:rsid w:val="0050213A"/>
    <w:rsid w:val="005026CF"/>
    <w:rsid w:val="0050655F"/>
    <w:rsid w:val="00517D10"/>
    <w:rsid w:val="00517D96"/>
    <w:rsid w:val="00520901"/>
    <w:rsid w:val="0053481B"/>
    <w:rsid w:val="005354FA"/>
    <w:rsid w:val="0054339C"/>
    <w:rsid w:val="00546F0D"/>
    <w:rsid w:val="005536DF"/>
    <w:rsid w:val="00554A46"/>
    <w:rsid w:val="00555126"/>
    <w:rsid w:val="00561C1C"/>
    <w:rsid w:val="0056396D"/>
    <w:rsid w:val="00563DBF"/>
    <w:rsid w:val="005660E1"/>
    <w:rsid w:val="00566E50"/>
    <w:rsid w:val="005670A2"/>
    <w:rsid w:val="005713CC"/>
    <w:rsid w:val="005720E7"/>
    <w:rsid w:val="00574584"/>
    <w:rsid w:val="0058003C"/>
    <w:rsid w:val="005801E7"/>
    <w:rsid w:val="00582921"/>
    <w:rsid w:val="00590C1F"/>
    <w:rsid w:val="005918B8"/>
    <w:rsid w:val="00592A7F"/>
    <w:rsid w:val="00594920"/>
    <w:rsid w:val="005973C7"/>
    <w:rsid w:val="005A5906"/>
    <w:rsid w:val="005B7DA5"/>
    <w:rsid w:val="005C257C"/>
    <w:rsid w:val="005C2B41"/>
    <w:rsid w:val="005C2DD5"/>
    <w:rsid w:val="005C374B"/>
    <w:rsid w:val="005D2654"/>
    <w:rsid w:val="005D33BF"/>
    <w:rsid w:val="005D38DE"/>
    <w:rsid w:val="005D4AF9"/>
    <w:rsid w:val="005D60AA"/>
    <w:rsid w:val="005E01C3"/>
    <w:rsid w:val="005E0324"/>
    <w:rsid w:val="005F4A45"/>
    <w:rsid w:val="006027F8"/>
    <w:rsid w:val="00603E3B"/>
    <w:rsid w:val="00605E53"/>
    <w:rsid w:val="00605E56"/>
    <w:rsid w:val="0061179E"/>
    <w:rsid w:val="00614F74"/>
    <w:rsid w:val="006201ED"/>
    <w:rsid w:val="006241D1"/>
    <w:rsid w:val="0062649B"/>
    <w:rsid w:val="00630D90"/>
    <w:rsid w:val="00633855"/>
    <w:rsid w:val="00637B09"/>
    <w:rsid w:val="00643838"/>
    <w:rsid w:val="00644CAF"/>
    <w:rsid w:val="00656B76"/>
    <w:rsid w:val="006638F6"/>
    <w:rsid w:val="006641CA"/>
    <w:rsid w:val="00670484"/>
    <w:rsid w:val="00674F6B"/>
    <w:rsid w:val="00676CF1"/>
    <w:rsid w:val="00677F7D"/>
    <w:rsid w:val="00682D22"/>
    <w:rsid w:val="00682DB7"/>
    <w:rsid w:val="006963D9"/>
    <w:rsid w:val="00697392"/>
    <w:rsid w:val="006A0009"/>
    <w:rsid w:val="006A2099"/>
    <w:rsid w:val="006A4791"/>
    <w:rsid w:val="006B15FB"/>
    <w:rsid w:val="006B28B8"/>
    <w:rsid w:val="006B3FA4"/>
    <w:rsid w:val="006B52CB"/>
    <w:rsid w:val="006B5EAA"/>
    <w:rsid w:val="006B725F"/>
    <w:rsid w:val="006B77F0"/>
    <w:rsid w:val="006C26A2"/>
    <w:rsid w:val="006C5094"/>
    <w:rsid w:val="006E1004"/>
    <w:rsid w:val="006E2A1F"/>
    <w:rsid w:val="006E575F"/>
    <w:rsid w:val="006F0089"/>
    <w:rsid w:val="006F0FEA"/>
    <w:rsid w:val="006F58AA"/>
    <w:rsid w:val="007025A9"/>
    <w:rsid w:val="00704AA9"/>
    <w:rsid w:val="007056CA"/>
    <w:rsid w:val="007108B7"/>
    <w:rsid w:val="00714EBA"/>
    <w:rsid w:val="007204A0"/>
    <w:rsid w:val="00726BC8"/>
    <w:rsid w:val="00727D0A"/>
    <w:rsid w:val="00727FFE"/>
    <w:rsid w:val="00730A62"/>
    <w:rsid w:val="00731A1A"/>
    <w:rsid w:val="0073580E"/>
    <w:rsid w:val="00746117"/>
    <w:rsid w:val="00746BF0"/>
    <w:rsid w:val="00760C54"/>
    <w:rsid w:val="00761356"/>
    <w:rsid w:val="00761C5F"/>
    <w:rsid w:val="007625A3"/>
    <w:rsid w:val="00765F0B"/>
    <w:rsid w:val="007700C6"/>
    <w:rsid w:val="00771E86"/>
    <w:rsid w:val="00774C69"/>
    <w:rsid w:val="00776555"/>
    <w:rsid w:val="007804B2"/>
    <w:rsid w:val="00780A18"/>
    <w:rsid w:val="0078196B"/>
    <w:rsid w:val="00785119"/>
    <w:rsid w:val="007931D9"/>
    <w:rsid w:val="007A20F2"/>
    <w:rsid w:val="007B0DA1"/>
    <w:rsid w:val="007B377B"/>
    <w:rsid w:val="007B78B6"/>
    <w:rsid w:val="007C1148"/>
    <w:rsid w:val="007C1C91"/>
    <w:rsid w:val="007C6754"/>
    <w:rsid w:val="007E05D1"/>
    <w:rsid w:val="007E5A3E"/>
    <w:rsid w:val="007F18F4"/>
    <w:rsid w:val="007F26F0"/>
    <w:rsid w:val="007F546B"/>
    <w:rsid w:val="007F5E00"/>
    <w:rsid w:val="0080198A"/>
    <w:rsid w:val="00801AF3"/>
    <w:rsid w:val="00801CAE"/>
    <w:rsid w:val="008029EA"/>
    <w:rsid w:val="00802F60"/>
    <w:rsid w:val="00804BCC"/>
    <w:rsid w:val="008103B8"/>
    <w:rsid w:val="00815A8B"/>
    <w:rsid w:val="00815DCD"/>
    <w:rsid w:val="00825053"/>
    <w:rsid w:val="00826123"/>
    <w:rsid w:val="00830083"/>
    <w:rsid w:val="00831FC8"/>
    <w:rsid w:val="00833AE4"/>
    <w:rsid w:val="00834FEE"/>
    <w:rsid w:val="008356EF"/>
    <w:rsid w:val="00835E69"/>
    <w:rsid w:val="00842B8D"/>
    <w:rsid w:val="00846B80"/>
    <w:rsid w:val="00847A52"/>
    <w:rsid w:val="008572F8"/>
    <w:rsid w:val="00857B36"/>
    <w:rsid w:val="008601AD"/>
    <w:rsid w:val="00860E8B"/>
    <w:rsid w:val="00864D64"/>
    <w:rsid w:val="008656A6"/>
    <w:rsid w:val="00870D36"/>
    <w:rsid w:val="008868D4"/>
    <w:rsid w:val="00896FB0"/>
    <w:rsid w:val="008A1976"/>
    <w:rsid w:val="008A51FB"/>
    <w:rsid w:val="008A7931"/>
    <w:rsid w:val="008B3642"/>
    <w:rsid w:val="008B55A1"/>
    <w:rsid w:val="008B5FCF"/>
    <w:rsid w:val="008B79AF"/>
    <w:rsid w:val="008C1233"/>
    <w:rsid w:val="008C4F0E"/>
    <w:rsid w:val="008C66DB"/>
    <w:rsid w:val="008D3FF8"/>
    <w:rsid w:val="008D4793"/>
    <w:rsid w:val="008D5ED5"/>
    <w:rsid w:val="008E50C6"/>
    <w:rsid w:val="008E5FAF"/>
    <w:rsid w:val="008E6A73"/>
    <w:rsid w:val="009005E2"/>
    <w:rsid w:val="00901FFC"/>
    <w:rsid w:val="0090449A"/>
    <w:rsid w:val="0090686D"/>
    <w:rsid w:val="009125A9"/>
    <w:rsid w:val="0091280D"/>
    <w:rsid w:val="00914F06"/>
    <w:rsid w:val="00921F92"/>
    <w:rsid w:val="00924812"/>
    <w:rsid w:val="00927B35"/>
    <w:rsid w:val="00927D6B"/>
    <w:rsid w:val="009301B5"/>
    <w:rsid w:val="00934555"/>
    <w:rsid w:val="009367E9"/>
    <w:rsid w:val="00936DBE"/>
    <w:rsid w:val="00950339"/>
    <w:rsid w:val="009518C1"/>
    <w:rsid w:val="009550B2"/>
    <w:rsid w:val="00963755"/>
    <w:rsid w:val="009644A5"/>
    <w:rsid w:val="009676D8"/>
    <w:rsid w:val="009706FB"/>
    <w:rsid w:val="00970AE1"/>
    <w:rsid w:val="00974143"/>
    <w:rsid w:val="00974C82"/>
    <w:rsid w:val="0098198B"/>
    <w:rsid w:val="00984900"/>
    <w:rsid w:val="00990838"/>
    <w:rsid w:val="00991D83"/>
    <w:rsid w:val="00993E12"/>
    <w:rsid w:val="00995912"/>
    <w:rsid w:val="009A4390"/>
    <w:rsid w:val="009B3124"/>
    <w:rsid w:val="009B4BE1"/>
    <w:rsid w:val="009D0F27"/>
    <w:rsid w:val="009D20D2"/>
    <w:rsid w:val="009D39E8"/>
    <w:rsid w:val="009E398A"/>
    <w:rsid w:val="009E678B"/>
    <w:rsid w:val="009F3A8C"/>
    <w:rsid w:val="009F45F5"/>
    <w:rsid w:val="009F556D"/>
    <w:rsid w:val="00A034EC"/>
    <w:rsid w:val="00A047F3"/>
    <w:rsid w:val="00A16FAB"/>
    <w:rsid w:val="00A21EB2"/>
    <w:rsid w:val="00A228A5"/>
    <w:rsid w:val="00A22FDE"/>
    <w:rsid w:val="00A377F0"/>
    <w:rsid w:val="00A40641"/>
    <w:rsid w:val="00A4074B"/>
    <w:rsid w:val="00A4120E"/>
    <w:rsid w:val="00A4154F"/>
    <w:rsid w:val="00A428D1"/>
    <w:rsid w:val="00A43445"/>
    <w:rsid w:val="00A51FF2"/>
    <w:rsid w:val="00A525CB"/>
    <w:rsid w:val="00A6054A"/>
    <w:rsid w:val="00A65C15"/>
    <w:rsid w:val="00A70B8F"/>
    <w:rsid w:val="00A77674"/>
    <w:rsid w:val="00A82AC8"/>
    <w:rsid w:val="00A82B5B"/>
    <w:rsid w:val="00A859CC"/>
    <w:rsid w:val="00A90155"/>
    <w:rsid w:val="00A90E3B"/>
    <w:rsid w:val="00A926A0"/>
    <w:rsid w:val="00A97914"/>
    <w:rsid w:val="00AA0671"/>
    <w:rsid w:val="00AA30CE"/>
    <w:rsid w:val="00AA366E"/>
    <w:rsid w:val="00AA38CD"/>
    <w:rsid w:val="00AA395A"/>
    <w:rsid w:val="00AA7A1A"/>
    <w:rsid w:val="00AB1C7E"/>
    <w:rsid w:val="00AB3C9E"/>
    <w:rsid w:val="00AB4304"/>
    <w:rsid w:val="00AC1538"/>
    <w:rsid w:val="00AC275E"/>
    <w:rsid w:val="00AD6C08"/>
    <w:rsid w:val="00AD7C3A"/>
    <w:rsid w:val="00AE76BB"/>
    <w:rsid w:val="00AF0F00"/>
    <w:rsid w:val="00AF169A"/>
    <w:rsid w:val="00AF573E"/>
    <w:rsid w:val="00AF6A3C"/>
    <w:rsid w:val="00AF6E73"/>
    <w:rsid w:val="00B03C4D"/>
    <w:rsid w:val="00B03F92"/>
    <w:rsid w:val="00B10F23"/>
    <w:rsid w:val="00B15C14"/>
    <w:rsid w:val="00B337ED"/>
    <w:rsid w:val="00B44787"/>
    <w:rsid w:val="00B471A6"/>
    <w:rsid w:val="00B52586"/>
    <w:rsid w:val="00B535FA"/>
    <w:rsid w:val="00B53AC6"/>
    <w:rsid w:val="00B549EB"/>
    <w:rsid w:val="00B5559E"/>
    <w:rsid w:val="00B55854"/>
    <w:rsid w:val="00B579B3"/>
    <w:rsid w:val="00B6114D"/>
    <w:rsid w:val="00B61E9D"/>
    <w:rsid w:val="00B651AA"/>
    <w:rsid w:val="00B6760D"/>
    <w:rsid w:val="00B6768C"/>
    <w:rsid w:val="00B77D4B"/>
    <w:rsid w:val="00B77FDF"/>
    <w:rsid w:val="00B84BFF"/>
    <w:rsid w:val="00B84DC1"/>
    <w:rsid w:val="00BA2FCB"/>
    <w:rsid w:val="00BA5F71"/>
    <w:rsid w:val="00BB4C8A"/>
    <w:rsid w:val="00BB6831"/>
    <w:rsid w:val="00BB7165"/>
    <w:rsid w:val="00BC1952"/>
    <w:rsid w:val="00BC4AE2"/>
    <w:rsid w:val="00BD6CCF"/>
    <w:rsid w:val="00BD7BCF"/>
    <w:rsid w:val="00BE41D7"/>
    <w:rsid w:val="00BF4C72"/>
    <w:rsid w:val="00BF60D6"/>
    <w:rsid w:val="00BF7B6C"/>
    <w:rsid w:val="00C03B79"/>
    <w:rsid w:val="00C10C9C"/>
    <w:rsid w:val="00C1160F"/>
    <w:rsid w:val="00C125E0"/>
    <w:rsid w:val="00C13B3E"/>
    <w:rsid w:val="00C26BDA"/>
    <w:rsid w:val="00C27F39"/>
    <w:rsid w:val="00C37A85"/>
    <w:rsid w:val="00C417C7"/>
    <w:rsid w:val="00C42A21"/>
    <w:rsid w:val="00C4723A"/>
    <w:rsid w:val="00C56E53"/>
    <w:rsid w:val="00C57578"/>
    <w:rsid w:val="00C62951"/>
    <w:rsid w:val="00C64879"/>
    <w:rsid w:val="00C6604E"/>
    <w:rsid w:val="00C7242C"/>
    <w:rsid w:val="00C74C81"/>
    <w:rsid w:val="00C75801"/>
    <w:rsid w:val="00C76641"/>
    <w:rsid w:val="00C830DD"/>
    <w:rsid w:val="00C83979"/>
    <w:rsid w:val="00C847BC"/>
    <w:rsid w:val="00C86294"/>
    <w:rsid w:val="00C96F48"/>
    <w:rsid w:val="00CA07D7"/>
    <w:rsid w:val="00CA168F"/>
    <w:rsid w:val="00CA185B"/>
    <w:rsid w:val="00CA586B"/>
    <w:rsid w:val="00CA6B30"/>
    <w:rsid w:val="00CA73CA"/>
    <w:rsid w:val="00CB02DC"/>
    <w:rsid w:val="00CB22A6"/>
    <w:rsid w:val="00CB6A80"/>
    <w:rsid w:val="00CC1C3F"/>
    <w:rsid w:val="00CC37C7"/>
    <w:rsid w:val="00CF0043"/>
    <w:rsid w:val="00CF0B97"/>
    <w:rsid w:val="00CF77E7"/>
    <w:rsid w:val="00D00422"/>
    <w:rsid w:val="00D019E4"/>
    <w:rsid w:val="00D04CDF"/>
    <w:rsid w:val="00D104CE"/>
    <w:rsid w:val="00D10BEF"/>
    <w:rsid w:val="00D11D2C"/>
    <w:rsid w:val="00D13A73"/>
    <w:rsid w:val="00D16F2A"/>
    <w:rsid w:val="00D172C0"/>
    <w:rsid w:val="00D20222"/>
    <w:rsid w:val="00D229D6"/>
    <w:rsid w:val="00D22C7A"/>
    <w:rsid w:val="00D22CDE"/>
    <w:rsid w:val="00D23808"/>
    <w:rsid w:val="00D30E06"/>
    <w:rsid w:val="00D327AB"/>
    <w:rsid w:val="00D35529"/>
    <w:rsid w:val="00D35D75"/>
    <w:rsid w:val="00D3682A"/>
    <w:rsid w:val="00D372A3"/>
    <w:rsid w:val="00D40119"/>
    <w:rsid w:val="00D41BE5"/>
    <w:rsid w:val="00D41EE4"/>
    <w:rsid w:val="00D455B3"/>
    <w:rsid w:val="00D47D83"/>
    <w:rsid w:val="00D51081"/>
    <w:rsid w:val="00D52811"/>
    <w:rsid w:val="00D54BEF"/>
    <w:rsid w:val="00D57452"/>
    <w:rsid w:val="00D60A88"/>
    <w:rsid w:val="00D6456F"/>
    <w:rsid w:val="00D72CC7"/>
    <w:rsid w:val="00D8160D"/>
    <w:rsid w:val="00D97386"/>
    <w:rsid w:val="00D977C4"/>
    <w:rsid w:val="00DA16D2"/>
    <w:rsid w:val="00DA3F69"/>
    <w:rsid w:val="00DA4AF7"/>
    <w:rsid w:val="00DB1354"/>
    <w:rsid w:val="00DB4757"/>
    <w:rsid w:val="00DD0148"/>
    <w:rsid w:val="00DD3D86"/>
    <w:rsid w:val="00DE0D45"/>
    <w:rsid w:val="00DE0F0B"/>
    <w:rsid w:val="00DE15CA"/>
    <w:rsid w:val="00DE3320"/>
    <w:rsid w:val="00DE7AC8"/>
    <w:rsid w:val="00DF0710"/>
    <w:rsid w:val="00DF0BD5"/>
    <w:rsid w:val="00DF3361"/>
    <w:rsid w:val="00E0066E"/>
    <w:rsid w:val="00E00B62"/>
    <w:rsid w:val="00E0278D"/>
    <w:rsid w:val="00E0452B"/>
    <w:rsid w:val="00E04AD0"/>
    <w:rsid w:val="00E07D1C"/>
    <w:rsid w:val="00E149D5"/>
    <w:rsid w:val="00E179A4"/>
    <w:rsid w:val="00E2374B"/>
    <w:rsid w:val="00E25F92"/>
    <w:rsid w:val="00E37455"/>
    <w:rsid w:val="00E4266B"/>
    <w:rsid w:val="00E444FC"/>
    <w:rsid w:val="00E44CDB"/>
    <w:rsid w:val="00E559AB"/>
    <w:rsid w:val="00E64CD7"/>
    <w:rsid w:val="00E67B06"/>
    <w:rsid w:val="00E722AC"/>
    <w:rsid w:val="00E74345"/>
    <w:rsid w:val="00E77B83"/>
    <w:rsid w:val="00E8089C"/>
    <w:rsid w:val="00E83574"/>
    <w:rsid w:val="00E8724B"/>
    <w:rsid w:val="00E874C9"/>
    <w:rsid w:val="00E9155E"/>
    <w:rsid w:val="00E94734"/>
    <w:rsid w:val="00E95001"/>
    <w:rsid w:val="00E954C7"/>
    <w:rsid w:val="00EA6463"/>
    <w:rsid w:val="00EA6EB2"/>
    <w:rsid w:val="00EB15D8"/>
    <w:rsid w:val="00EB4DB1"/>
    <w:rsid w:val="00EB590F"/>
    <w:rsid w:val="00EB75A4"/>
    <w:rsid w:val="00EC0CAF"/>
    <w:rsid w:val="00ED5F72"/>
    <w:rsid w:val="00ED6096"/>
    <w:rsid w:val="00EE2D05"/>
    <w:rsid w:val="00EE4E48"/>
    <w:rsid w:val="00EF093B"/>
    <w:rsid w:val="00EF1072"/>
    <w:rsid w:val="00EF7F4E"/>
    <w:rsid w:val="00F04FA0"/>
    <w:rsid w:val="00F0514E"/>
    <w:rsid w:val="00F056CB"/>
    <w:rsid w:val="00F10A7D"/>
    <w:rsid w:val="00F15A58"/>
    <w:rsid w:val="00F203D9"/>
    <w:rsid w:val="00F303F2"/>
    <w:rsid w:val="00F3145C"/>
    <w:rsid w:val="00F400BB"/>
    <w:rsid w:val="00F415FB"/>
    <w:rsid w:val="00F454E2"/>
    <w:rsid w:val="00F519EE"/>
    <w:rsid w:val="00F52BA8"/>
    <w:rsid w:val="00F606CA"/>
    <w:rsid w:val="00F657C7"/>
    <w:rsid w:val="00F66AF2"/>
    <w:rsid w:val="00F71808"/>
    <w:rsid w:val="00F721A5"/>
    <w:rsid w:val="00F75113"/>
    <w:rsid w:val="00F76587"/>
    <w:rsid w:val="00F8220E"/>
    <w:rsid w:val="00F83ABA"/>
    <w:rsid w:val="00F85322"/>
    <w:rsid w:val="00F865FE"/>
    <w:rsid w:val="00F95D95"/>
    <w:rsid w:val="00FA18FE"/>
    <w:rsid w:val="00FA4106"/>
    <w:rsid w:val="00FB028E"/>
    <w:rsid w:val="00FB1E5B"/>
    <w:rsid w:val="00FB3338"/>
    <w:rsid w:val="00FB523D"/>
    <w:rsid w:val="00FB6DBB"/>
    <w:rsid w:val="00FC13EA"/>
    <w:rsid w:val="00FC332E"/>
    <w:rsid w:val="00FC799F"/>
    <w:rsid w:val="00FD06B7"/>
    <w:rsid w:val="00FD3889"/>
    <w:rsid w:val="00FE7B9D"/>
    <w:rsid w:val="00FF28E7"/>
    <w:rsid w:val="00FF6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B84BF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84BFF"/>
    <w:rPr>
      <w:b/>
      <w:bCs/>
      <w:kern w:val="44"/>
      <w:sz w:val="44"/>
      <w:szCs w:val="44"/>
    </w:rPr>
  </w:style>
  <w:style w:type="paragraph" w:styleId="a3">
    <w:name w:val="List Paragraph"/>
    <w:basedOn w:val="a"/>
    <w:uiPriority w:val="34"/>
    <w:qFormat/>
    <w:rsid w:val="00517D96"/>
    <w:pPr>
      <w:ind w:firstLineChars="200" w:firstLine="420"/>
    </w:pPr>
  </w:style>
  <w:style w:type="paragraph" w:styleId="a4">
    <w:name w:val="header"/>
    <w:basedOn w:val="a"/>
    <w:link w:val="Char"/>
    <w:uiPriority w:val="99"/>
    <w:unhideWhenUsed/>
    <w:rsid w:val="007F54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F546B"/>
    <w:rPr>
      <w:sz w:val="18"/>
      <w:szCs w:val="18"/>
    </w:rPr>
  </w:style>
  <w:style w:type="paragraph" w:styleId="a5">
    <w:name w:val="footer"/>
    <w:basedOn w:val="a"/>
    <w:link w:val="Char0"/>
    <w:uiPriority w:val="99"/>
    <w:unhideWhenUsed/>
    <w:rsid w:val="007F546B"/>
    <w:pPr>
      <w:tabs>
        <w:tab w:val="center" w:pos="4153"/>
        <w:tab w:val="right" w:pos="8306"/>
      </w:tabs>
      <w:snapToGrid w:val="0"/>
      <w:jc w:val="left"/>
    </w:pPr>
    <w:rPr>
      <w:sz w:val="18"/>
      <w:szCs w:val="18"/>
    </w:rPr>
  </w:style>
  <w:style w:type="character" w:customStyle="1" w:styleId="Char0">
    <w:name w:val="页脚 Char"/>
    <w:basedOn w:val="a0"/>
    <w:link w:val="a5"/>
    <w:uiPriority w:val="99"/>
    <w:rsid w:val="007F546B"/>
    <w:rPr>
      <w:sz w:val="18"/>
      <w:szCs w:val="18"/>
    </w:rPr>
  </w:style>
  <w:style w:type="character" w:customStyle="1" w:styleId="bumpedfont15">
    <w:name w:val="bumpedfont15"/>
    <w:basedOn w:val="a0"/>
    <w:rsid w:val="00656B76"/>
  </w:style>
  <w:style w:type="paragraph" w:customStyle="1" w:styleId="s10">
    <w:name w:val="s10"/>
    <w:basedOn w:val="a"/>
    <w:rsid w:val="00656B7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B84BF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84BFF"/>
    <w:rPr>
      <w:b/>
      <w:bCs/>
      <w:kern w:val="44"/>
      <w:sz w:val="44"/>
      <w:szCs w:val="44"/>
    </w:rPr>
  </w:style>
  <w:style w:type="paragraph" w:styleId="a3">
    <w:name w:val="List Paragraph"/>
    <w:basedOn w:val="a"/>
    <w:uiPriority w:val="34"/>
    <w:qFormat/>
    <w:rsid w:val="00517D96"/>
    <w:pPr>
      <w:ind w:firstLineChars="200" w:firstLine="420"/>
    </w:pPr>
  </w:style>
  <w:style w:type="paragraph" w:styleId="a4">
    <w:name w:val="header"/>
    <w:basedOn w:val="a"/>
    <w:link w:val="Char"/>
    <w:uiPriority w:val="99"/>
    <w:unhideWhenUsed/>
    <w:rsid w:val="007F54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F546B"/>
    <w:rPr>
      <w:sz w:val="18"/>
      <w:szCs w:val="18"/>
    </w:rPr>
  </w:style>
  <w:style w:type="paragraph" w:styleId="a5">
    <w:name w:val="footer"/>
    <w:basedOn w:val="a"/>
    <w:link w:val="Char0"/>
    <w:uiPriority w:val="99"/>
    <w:unhideWhenUsed/>
    <w:rsid w:val="007F546B"/>
    <w:pPr>
      <w:tabs>
        <w:tab w:val="center" w:pos="4153"/>
        <w:tab w:val="right" w:pos="8306"/>
      </w:tabs>
      <w:snapToGrid w:val="0"/>
      <w:jc w:val="left"/>
    </w:pPr>
    <w:rPr>
      <w:sz w:val="18"/>
      <w:szCs w:val="18"/>
    </w:rPr>
  </w:style>
  <w:style w:type="character" w:customStyle="1" w:styleId="Char0">
    <w:name w:val="页脚 Char"/>
    <w:basedOn w:val="a0"/>
    <w:link w:val="a5"/>
    <w:uiPriority w:val="99"/>
    <w:rsid w:val="007F546B"/>
    <w:rPr>
      <w:sz w:val="18"/>
      <w:szCs w:val="18"/>
    </w:rPr>
  </w:style>
  <w:style w:type="character" w:customStyle="1" w:styleId="bumpedfont15">
    <w:name w:val="bumpedfont15"/>
    <w:basedOn w:val="a0"/>
    <w:rsid w:val="00656B76"/>
  </w:style>
  <w:style w:type="paragraph" w:customStyle="1" w:styleId="s10">
    <w:name w:val="s10"/>
    <w:basedOn w:val="a"/>
    <w:rsid w:val="00656B7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260877">
      <w:bodyDiv w:val="1"/>
      <w:marLeft w:val="0"/>
      <w:marRight w:val="0"/>
      <w:marTop w:val="0"/>
      <w:marBottom w:val="0"/>
      <w:divBdr>
        <w:top w:val="none" w:sz="0" w:space="0" w:color="auto"/>
        <w:left w:val="none" w:sz="0" w:space="0" w:color="auto"/>
        <w:bottom w:val="none" w:sz="0" w:space="0" w:color="auto"/>
        <w:right w:val="none" w:sz="0" w:space="0" w:color="auto"/>
      </w:divBdr>
    </w:div>
    <w:div w:id="329793189">
      <w:bodyDiv w:val="1"/>
      <w:marLeft w:val="0"/>
      <w:marRight w:val="0"/>
      <w:marTop w:val="0"/>
      <w:marBottom w:val="0"/>
      <w:divBdr>
        <w:top w:val="none" w:sz="0" w:space="0" w:color="auto"/>
        <w:left w:val="none" w:sz="0" w:space="0" w:color="auto"/>
        <w:bottom w:val="none" w:sz="0" w:space="0" w:color="auto"/>
        <w:right w:val="none" w:sz="0" w:space="0" w:color="auto"/>
      </w:divBdr>
    </w:div>
    <w:div w:id="354161497">
      <w:bodyDiv w:val="1"/>
      <w:marLeft w:val="0"/>
      <w:marRight w:val="0"/>
      <w:marTop w:val="0"/>
      <w:marBottom w:val="0"/>
      <w:divBdr>
        <w:top w:val="none" w:sz="0" w:space="0" w:color="auto"/>
        <w:left w:val="none" w:sz="0" w:space="0" w:color="auto"/>
        <w:bottom w:val="none" w:sz="0" w:space="0" w:color="auto"/>
        <w:right w:val="none" w:sz="0" w:space="0" w:color="auto"/>
      </w:divBdr>
    </w:div>
    <w:div w:id="457189906">
      <w:bodyDiv w:val="1"/>
      <w:marLeft w:val="0"/>
      <w:marRight w:val="0"/>
      <w:marTop w:val="0"/>
      <w:marBottom w:val="0"/>
      <w:divBdr>
        <w:top w:val="none" w:sz="0" w:space="0" w:color="auto"/>
        <w:left w:val="none" w:sz="0" w:space="0" w:color="auto"/>
        <w:bottom w:val="none" w:sz="0" w:space="0" w:color="auto"/>
        <w:right w:val="none" w:sz="0" w:space="0" w:color="auto"/>
      </w:divBdr>
    </w:div>
    <w:div w:id="474298827">
      <w:bodyDiv w:val="1"/>
      <w:marLeft w:val="0"/>
      <w:marRight w:val="0"/>
      <w:marTop w:val="0"/>
      <w:marBottom w:val="0"/>
      <w:divBdr>
        <w:top w:val="none" w:sz="0" w:space="0" w:color="auto"/>
        <w:left w:val="none" w:sz="0" w:space="0" w:color="auto"/>
        <w:bottom w:val="none" w:sz="0" w:space="0" w:color="auto"/>
        <w:right w:val="none" w:sz="0" w:space="0" w:color="auto"/>
      </w:divBdr>
    </w:div>
    <w:div w:id="488718690">
      <w:bodyDiv w:val="1"/>
      <w:marLeft w:val="0"/>
      <w:marRight w:val="0"/>
      <w:marTop w:val="0"/>
      <w:marBottom w:val="0"/>
      <w:divBdr>
        <w:top w:val="none" w:sz="0" w:space="0" w:color="auto"/>
        <w:left w:val="none" w:sz="0" w:space="0" w:color="auto"/>
        <w:bottom w:val="none" w:sz="0" w:space="0" w:color="auto"/>
        <w:right w:val="none" w:sz="0" w:space="0" w:color="auto"/>
      </w:divBdr>
    </w:div>
    <w:div w:id="682703723">
      <w:bodyDiv w:val="1"/>
      <w:marLeft w:val="0"/>
      <w:marRight w:val="0"/>
      <w:marTop w:val="0"/>
      <w:marBottom w:val="0"/>
      <w:divBdr>
        <w:top w:val="none" w:sz="0" w:space="0" w:color="auto"/>
        <w:left w:val="none" w:sz="0" w:space="0" w:color="auto"/>
        <w:bottom w:val="none" w:sz="0" w:space="0" w:color="auto"/>
        <w:right w:val="none" w:sz="0" w:space="0" w:color="auto"/>
      </w:divBdr>
    </w:div>
    <w:div w:id="696781619">
      <w:bodyDiv w:val="1"/>
      <w:marLeft w:val="0"/>
      <w:marRight w:val="0"/>
      <w:marTop w:val="0"/>
      <w:marBottom w:val="0"/>
      <w:divBdr>
        <w:top w:val="none" w:sz="0" w:space="0" w:color="auto"/>
        <w:left w:val="none" w:sz="0" w:space="0" w:color="auto"/>
        <w:bottom w:val="none" w:sz="0" w:space="0" w:color="auto"/>
        <w:right w:val="none" w:sz="0" w:space="0" w:color="auto"/>
      </w:divBdr>
    </w:div>
    <w:div w:id="742072566">
      <w:bodyDiv w:val="1"/>
      <w:marLeft w:val="0"/>
      <w:marRight w:val="0"/>
      <w:marTop w:val="0"/>
      <w:marBottom w:val="0"/>
      <w:divBdr>
        <w:top w:val="none" w:sz="0" w:space="0" w:color="auto"/>
        <w:left w:val="none" w:sz="0" w:space="0" w:color="auto"/>
        <w:bottom w:val="none" w:sz="0" w:space="0" w:color="auto"/>
        <w:right w:val="none" w:sz="0" w:space="0" w:color="auto"/>
      </w:divBdr>
    </w:div>
    <w:div w:id="894897416">
      <w:bodyDiv w:val="1"/>
      <w:marLeft w:val="0"/>
      <w:marRight w:val="0"/>
      <w:marTop w:val="0"/>
      <w:marBottom w:val="0"/>
      <w:divBdr>
        <w:top w:val="none" w:sz="0" w:space="0" w:color="auto"/>
        <w:left w:val="none" w:sz="0" w:space="0" w:color="auto"/>
        <w:bottom w:val="none" w:sz="0" w:space="0" w:color="auto"/>
        <w:right w:val="none" w:sz="0" w:space="0" w:color="auto"/>
      </w:divBdr>
    </w:div>
    <w:div w:id="1215970551">
      <w:bodyDiv w:val="1"/>
      <w:marLeft w:val="0"/>
      <w:marRight w:val="0"/>
      <w:marTop w:val="0"/>
      <w:marBottom w:val="0"/>
      <w:divBdr>
        <w:top w:val="none" w:sz="0" w:space="0" w:color="auto"/>
        <w:left w:val="none" w:sz="0" w:space="0" w:color="auto"/>
        <w:bottom w:val="none" w:sz="0" w:space="0" w:color="auto"/>
        <w:right w:val="none" w:sz="0" w:space="0" w:color="auto"/>
      </w:divBdr>
    </w:div>
    <w:div w:id="1260523768">
      <w:bodyDiv w:val="1"/>
      <w:marLeft w:val="0"/>
      <w:marRight w:val="0"/>
      <w:marTop w:val="0"/>
      <w:marBottom w:val="0"/>
      <w:divBdr>
        <w:top w:val="none" w:sz="0" w:space="0" w:color="auto"/>
        <w:left w:val="none" w:sz="0" w:space="0" w:color="auto"/>
        <w:bottom w:val="none" w:sz="0" w:space="0" w:color="auto"/>
        <w:right w:val="none" w:sz="0" w:space="0" w:color="auto"/>
      </w:divBdr>
    </w:div>
    <w:div w:id="1481842488">
      <w:bodyDiv w:val="1"/>
      <w:marLeft w:val="0"/>
      <w:marRight w:val="0"/>
      <w:marTop w:val="0"/>
      <w:marBottom w:val="0"/>
      <w:divBdr>
        <w:top w:val="none" w:sz="0" w:space="0" w:color="auto"/>
        <w:left w:val="none" w:sz="0" w:space="0" w:color="auto"/>
        <w:bottom w:val="none" w:sz="0" w:space="0" w:color="auto"/>
        <w:right w:val="none" w:sz="0" w:space="0" w:color="auto"/>
      </w:divBdr>
    </w:div>
    <w:div w:id="152143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王言海</dc:creator>
  <cp:lastModifiedBy>Zheng, Zhimin (udzmqa)</cp:lastModifiedBy>
  <cp:revision>2</cp:revision>
  <cp:lastPrinted>2018-03-27T01:40:00Z</cp:lastPrinted>
  <dcterms:created xsi:type="dcterms:W3CDTF">2018-04-20T03:11:00Z</dcterms:created>
  <dcterms:modified xsi:type="dcterms:W3CDTF">2018-04-20T03:11:00Z</dcterms:modified>
</cp:coreProperties>
</file>